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8B" w:rsidRPr="00E25E6F" w:rsidRDefault="00DF448B" w:rsidP="00140F65">
      <w:pPr>
        <w:spacing w:after="0" w:line="240" w:lineRule="auto"/>
        <w:contextualSpacing/>
        <w:jc w:val="right"/>
        <w:rPr>
          <w:rFonts w:ascii="Times New Roman" w:hAnsi="Times New Roman"/>
          <w:sz w:val="28"/>
          <w:szCs w:val="28"/>
        </w:rPr>
      </w:pPr>
      <w:r w:rsidRPr="00E25E6F">
        <w:rPr>
          <w:rFonts w:ascii="Times New Roman" w:hAnsi="Times New Roman"/>
          <w:sz w:val="28"/>
          <w:szCs w:val="28"/>
        </w:rPr>
        <w:t>Проект</w:t>
      </w:r>
    </w:p>
    <w:p w:rsidR="00DF448B" w:rsidRPr="00E25E6F" w:rsidRDefault="00DF448B" w:rsidP="00140F65">
      <w:pPr>
        <w:spacing w:after="0" w:line="240" w:lineRule="auto"/>
        <w:contextualSpacing/>
        <w:jc w:val="right"/>
        <w:rPr>
          <w:rFonts w:ascii="Times New Roman" w:hAnsi="Times New Roman"/>
          <w:sz w:val="28"/>
          <w:szCs w:val="28"/>
        </w:rPr>
      </w:pPr>
    </w:p>
    <w:p w:rsidR="00DF448B" w:rsidRPr="00E25E6F" w:rsidRDefault="00DF448B" w:rsidP="00140F65">
      <w:pPr>
        <w:spacing w:after="0" w:line="240" w:lineRule="auto"/>
        <w:contextualSpacing/>
        <w:jc w:val="right"/>
        <w:rPr>
          <w:rFonts w:ascii="Times New Roman" w:hAnsi="Times New Roman"/>
          <w:sz w:val="28"/>
          <w:szCs w:val="28"/>
        </w:rPr>
      </w:pPr>
    </w:p>
    <w:p w:rsidR="00DF448B" w:rsidRPr="00E25E6F" w:rsidRDefault="00DF448B" w:rsidP="00140F65">
      <w:pPr>
        <w:spacing w:after="0" w:line="240" w:lineRule="auto"/>
        <w:contextualSpacing/>
        <w:jc w:val="center"/>
        <w:rPr>
          <w:rFonts w:ascii="Times New Roman" w:hAnsi="Times New Roman"/>
          <w:sz w:val="28"/>
          <w:szCs w:val="28"/>
        </w:rPr>
      </w:pPr>
      <w:r w:rsidRPr="00E25E6F">
        <w:rPr>
          <w:rFonts w:ascii="Times New Roman" w:hAnsi="Times New Roman"/>
          <w:sz w:val="28"/>
          <w:szCs w:val="28"/>
        </w:rPr>
        <w:t>ЗАКОН</w:t>
      </w:r>
    </w:p>
    <w:p w:rsidR="00DF448B" w:rsidRPr="00E25E6F" w:rsidRDefault="00DF448B" w:rsidP="00140F65">
      <w:pPr>
        <w:spacing w:after="0" w:line="240" w:lineRule="auto"/>
        <w:contextualSpacing/>
        <w:jc w:val="center"/>
        <w:rPr>
          <w:rFonts w:ascii="Times New Roman" w:hAnsi="Times New Roman"/>
          <w:sz w:val="28"/>
          <w:szCs w:val="28"/>
        </w:rPr>
      </w:pPr>
      <w:r w:rsidRPr="00E25E6F">
        <w:rPr>
          <w:rFonts w:ascii="Times New Roman" w:hAnsi="Times New Roman"/>
          <w:sz w:val="28"/>
          <w:szCs w:val="28"/>
        </w:rPr>
        <w:t>УДМУРТСКОЙ РЕСПУБЛИКИ</w:t>
      </w:r>
    </w:p>
    <w:p w:rsidR="00DF448B" w:rsidRPr="00E25E6F" w:rsidRDefault="00DF448B" w:rsidP="00140F65">
      <w:pPr>
        <w:spacing w:after="0" w:line="240" w:lineRule="auto"/>
        <w:contextualSpacing/>
        <w:rPr>
          <w:rFonts w:ascii="Times New Roman" w:hAnsi="Times New Roman"/>
          <w:sz w:val="28"/>
          <w:szCs w:val="28"/>
        </w:rPr>
      </w:pPr>
    </w:p>
    <w:p w:rsidR="00DF448B" w:rsidRPr="00E25E6F" w:rsidRDefault="00DF448B" w:rsidP="00140F65">
      <w:pPr>
        <w:spacing w:after="0" w:line="240" w:lineRule="auto"/>
        <w:contextualSpacing/>
        <w:rPr>
          <w:rFonts w:ascii="Times New Roman" w:hAnsi="Times New Roman"/>
          <w:sz w:val="28"/>
          <w:szCs w:val="28"/>
        </w:rPr>
      </w:pPr>
    </w:p>
    <w:p w:rsidR="005471EC" w:rsidRPr="0044004D" w:rsidRDefault="005471EC" w:rsidP="00140F65">
      <w:pPr>
        <w:spacing w:after="0" w:line="240" w:lineRule="auto"/>
        <w:contextualSpacing/>
        <w:jc w:val="center"/>
        <w:rPr>
          <w:rFonts w:ascii="Times New Roman" w:hAnsi="Times New Roman"/>
          <w:b/>
          <w:sz w:val="28"/>
          <w:szCs w:val="28"/>
        </w:rPr>
      </w:pPr>
      <w:r>
        <w:rPr>
          <w:rFonts w:ascii="Times New Roman" w:hAnsi="Times New Roman"/>
          <w:b/>
          <w:sz w:val="28"/>
          <w:szCs w:val="28"/>
        </w:rPr>
        <w:t>О порядке установления и оценки применения обязательных требований, устанавливаемых нормативными правовыми актами Удмуртской Республики</w:t>
      </w:r>
    </w:p>
    <w:p w:rsidR="00DF448B" w:rsidRPr="00E25E6F" w:rsidRDefault="00DF448B" w:rsidP="00140F65">
      <w:pPr>
        <w:spacing w:after="0" w:line="240" w:lineRule="auto"/>
        <w:contextualSpacing/>
        <w:jc w:val="center"/>
        <w:rPr>
          <w:rFonts w:ascii="Times New Roman" w:hAnsi="Times New Roman"/>
          <w:sz w:val="28"/>
          <w:szCs w:val="28"/>
        </w:rPr>
      </w:pPr>
    </w:p>
    <w:p w:rsidR="00DF448B" w:rsidRPr="00E25E6F" w:rsidRDefault="00DF448B" w:rsidP="00140F65">
      <w:pPr>
        <w:spacing w:after="0" w:line="240" w:lineRule="auto"/>
        <w:contextualSpacing/>
        <w:jc w:val="center"/>
        <w:rPr>
          <w:rFonts w:ascii="Times New Roman" w:hAnsi="Times New Roman"/>
          <w:sz w:val="28"/>
          <w:szCs w:val="28"/>
        </w:rPr>
      </w:pPr>
    </w:p>
    <w:p w:rsidR="00DF448B" w:rsidRPr="00E25E6F" w:rsidRDefault="00DF448B" w:rsidP="00140F65">
      <w:pPr>
        <w:autoSpaceDE w:val="0"/>
        <w:autoSpaceDN w:val="0"/>
        <w:adjustRightInd w:val="0"/>
        <w:spacing w:after="0" w:line="240" w:lineRule="auto"/>
        <w:contextualSpacing/>
        <w:outlineLvl w:val="0"/>
        <w:rPr>
          <w:rFonts w:ascii="Times New Roman" w:hAnsi="Times New Roman"/>
          <w:sz w:val="28"/>
          <w:szCs w:val="28"/>
        </w:rPr>
      </w:pPr>
      <w:proofErr w:type="gramStart"/>
      <w:r w:rsidRPr="00E25E6F">
        <w:rPr>
          <w:rFonts w:ascii="Times New Roman" w:hAnsi="Times New Roman"/>
          <w:sz w:val="28"/>
          <w:szCs w:val="28"/>
        </w:rPr>
        <w:t>Принят</w:t>
      </w:r>
      <w:proofErr w:type="gramEnd"/>
      <w:r>
        <w:rPr>
          <w:rFonts w:ascii="Times New Roman" w:hAnsi="Times New Roman"/>
          <w:sz w:val="28"/>
          <w:szCs w:val="28"/>
        </w:rPr>
        <w:t xml:space="preserve"> Государственным Советом</w:t>
      </w:r>
    </w:p>
    <w:p w:rsidR="00DF448B" w:rsidRPr="00E25E6F" w:rsidRDefault="00DF448B" w:rsidP="00140F65">
      <w:pPr>
        <w:autoSpaceDE w:val="0"/>
        <w:autoSpaceDN w:val="0"/>
        <w:adjustRightInd w:val="0"/>
        <w:spacing w:after="0" w:line="240" w:lineRule="auto"/>
        <w:contextualSpacing/>
        <w:outlineLvl w:val="0"/>
        <w:rPr>
          <w:rFonts w:ascii="Times New Roman" w:hAnsi="Times New Roman"/>
          <w:sz w:val="28"/>
          <w:szCs w:val="28"/>
        </w:rPr>
      </w:pPr>
      <w:r w:rsidRPr="00E25E6F">
        <w:rPr>
          <w:rFonts w:ascii="Times New Roman" w:hAnsi="Times New Roman"/>
          <w:sz w:val="28"/>
          <w:szCs w:val="28"/>
        </w:rPr>
        <w:t xml:space="preserve">Удмуртской Республики                               </w:t>
      </w:r>
      <w:r>
        <w:rPr>
          <w:rFonts w:ascii="Times New Roman" w:hAnsi="Times New Roman"/>
          <w:sz w:val="28"/>
          <w:szCs w:val="28"/>
        </w:rPr>
        <w:t xml:space="preserve">  </w:t>
      </w:r>
      <w:r w:rsidR="0019790A">
        <w:rPr>
          <w:rFonts w:ascii="Times New Roman" w:hAnsi="Times New Roman"/>
          <w:sz w:val="28"/>
          <w:szCs w:val="28"/>
        </w:rPr>
        <w:t xml:space="preserve">             </w:t>
      </w:r>
      <w:r w:rsidR="00140F65">
        <w:rPr>
          <w:rFonts w:ascii="Times New Roman" w:hAnsi="Times New Roman"/>
          <w:sz w:val="28"/>
          <w:szCs w:val="28"/>
        </w:rPr>
        <w:t xml:space="preserve"> </w:t>
      </w:r>
      <w:r w:rsidR="0019790A">
        <w:rPr>
          <w:rFonts w:ascii="Times New Roman" w:hAnsi="Times New Roman"/>
          <w:sz w:val="28"/>
          <w:szCs w:val="28"/>
        </w:rPr>
        <w:t>«__</w:t>
      </w:r>
      <w:bookmarkStart w:id="0" w:name="_GoBack"/>
      <w:bookmarkEnd w:id="0"/>
      <w:r w:rsidR="0019790A">
        <w:rPr>
          <w:rFonts w:ascii="Times New Roman" w:hAnsi="Times New Roman"/>
          <w:sz w:val="28"/>
          <w:szCs w:val="28"/>
        </w:rPr>
        <w:t>» _________ 2021</w:t>
      </w:r>
      <w:r w:rsidRPr="00E25E6F">
        <w:rPr>
          <w:rFonts w:ascii="Times New Roman" w:hAnsi="Times New Roman"/>
          <w:sz w:val="28"/>
          <w:szCs w:val="28"/>
        </w:rPr>
        <w:t xml:space="preserve"> года</w:t>
      </w:r>
    </w:p>
    <w:p w:rsidR="00DF448B" w:rsidRPr="00C6038B" w:rsidRDefault="00DF448B" w:rsidP="00140F65">
      <w:pPr>
        <w:spacing w:after="0" w:line="240" w:lineRule="auto"/>
        <w:contextualSpacing/>
        <w:rPr>
          <w:rFonts w:ascii="Times New Roman" w:hAnsi="Times New Roman"/>
          <w:sz w:val="28"/>
          <w:szCs w:val="28"/>
        </w:rPr>
      </w:pPr>
    </w:p>
    <w:p w:rsidR="00DF448B" w:rsidRPr="00C6038B" w:rsidRDefault="00DF448B" w:rsidP="00140F65">
      <w:pPr>
        <w:spacing w:after="0" w:line="240" w:lineRule="auto"/>
        <w:contextualSpacing/>
        <w:rPr>
          <w:rFonts w:ascii="Times New Roman" w:hAnsi="Times New Roman"/>
          <w:bCs/>
          <w:sz w:val="28"/>
          <w:szCs w:val="28"/>
        </w:rPr>
      </w:pPr>
    </w:p>
    <w:p w:rsidR="005471EC" w:rsidRPr="001D21DA" w:rsidRDefault="005471EC" w:rsidP="00140F65">
      <w:pPr>
        <w:pStyle w:val="ConsPlusTitle"/>
        <w:ind w:firstLine="709"/>
        <w:contextualSpacing/>
        <w:jc w:val="both"/>
        <w:rPr>
          <w:rFonts w:ascii="Times New Roman" w:hAnsi="Times New Roman" w:cs="Times New Roman"/>
          <w:sz w:val="28"/>
          <w:szCs w:val="28"/>
        </w:rPr>
      </w:pPr>
      <w:r w:rsidRPr="001D21DA">
        <w:rPr>
          <w:rFonts w:ascii="Times New Roman" w:hAnsi="Times New Roman" w:cs="Times New Roman"/>
          <w:sz w:val="28"/>
          <w:szCs w:val="28"/>
        </w:rPr>
        <w:t>Статья 1. Предмет регулирования настоящего Закона</w:t>
      </w:r>
    </w:p>
    <w:p w:rsidR="005471EC" w:rsidRPr="001D21DA" w:rsidRDefault="005471EC" w:rsidP="00140F65">
      <w:pPr>
        <w:pStyle w:val="ConsPlusNormal"/>
        <w:ind w:firstLine="709"/>
        <w:contextualSpacing/>
        <w:jc w:val="both"/>
        <w:rPr>
          <w:rFonts w:ascii="Times New Roman" w:hAnsi="Times New Roman" w:cs="Times New Roman"/>
          <w:sz w:val="28"/>
          <w:szCs w:val="28"/>
        </w:rPr>
      </w:pPr>
    </w:p>
    <w:p w:rsidR="005471EC" w:rsidRPr="004E1F8D" w:rsidRDefault="005471EC" w:rsidP="00140F65">
      <w:pPr>
        <w:pStyle w:val="ConsPlusNormal"/>
        <w:ind w:firstLine="709"/>
        <w:contextualSpacing/>
        <w:jc w:val="both"/>
        <w:rPr>
          <w:rFonts w:ascii="Times New Roman" w:hAnsi="Times New Roman" w:cs="Times New Roman"/>
          <w:sz w:val="28"/>
          <w:szCs w:val="28"/>
        </w:rPr>
      </w:pPr>
      <w:r w:rsidRPr="001D21DA">
        <w:rPr>
          <w:rFonts w:ascii="Times New Roman" w:eastAsiaTheme="minorHAnsi" w:hAnsi="Times New Roman"/>
          <w:sz w:val="28"/>
          <w:szCs w:val="28"/>
        </w:rPr>
        <w:t xml:space="preserve">1. Настоящий Закон регулирует отношения, связанные с определением порядка </w:t>
      </w:r>
      <w:r w:rsidRPr="001D21DA">
        <w:rPr>
          <w:rFonts w:ascii="Times New Roman" w:hAnsi="Times New Roman" w:cs="Times New Roman"/>
          <w:sz w:val="28"/>
          <w:szCs w:val="28"/>
        </w:rPr>
        <w:t>установлени</w:t>
      </w:r>
      <w:r w:rsidRPr="001D21DA">
        <w:rPr>
          <w:rFonts w:ascii="Times New Roman" w:hAnsi="Times New Roman"/>
          <w:sz w:val="28"/>
          <w:szCs w:val="28"/>
        </w:rPr>
        <w:t>я</w:t>
      </w:r>
      <w:r w:rsidRPr="001D21DA">
        <w:rPr>
          <w:rFonts w:ascii="Times New Roman" w:hAnsi="Times New Roman" w:cs="Times New Roman"/>
          <w:sz w:val="28"/>
          <w:szCs w:val="28"/>
        </w:rPr>
        <w:t xml:space="preserve"> и оценк</w:t>
      </w:r>
      <w:r w:rsidRPr="001D21DA">
        <w:rPr>
          <w:rFonts w:ascii="Times New Roman" w:hAnsi="Times New Roman"/>
          <w:sz w:val="28"/>
          <w:szCs w:val="28"/>
        </w:rPr>
        <w:t>и</w:t>
      </w:r>
      <w:r w:rsidRPr="001D21DA">
        <w:rPr>
          <w:rFonts w:ascii="Times New Roman" w:hAnsi="Times New Roman" w:cs="Times New Roman"/>
          <w:sz w:val="28"/>
          <w:szCs w:val="28"/>
        </w:rPr>
        <w:t xml:space="preserve"> </w:t>
      </w:r>
      <w:proofErr w:type="gramStart"/>
      <w:r w:rsidRPr="001D21DA">
        <w:rPr>
          <w:rFonts w:ascii="Times New Roman" w:hAnsi="Times New Roman" w:cs="Times New Roman"/>
          <w:sz w:val="28"/>
          <w:szCs w:val="28"/>
        </w:rPr>
        <w:t>применения</w:t>
      </w:r>
      <w:proofErr w:type="gramEnd"/>
      <w:r w:rsidRPr="001D21DA">
        <w:rPr>
          <w:rFonts w:ascii="Times New Roman" w:hAnsi="Times New Roman" w:cs="Times New Roman"/>
          <w:sz w:val="28"/>
          <w:szCs w:val="28"/>
        </w:rPr>
        <w:t xml:space="preserve"> содержащихся в нормативных </w:t>
      </w:r>
      <w:r w:rsidRPr="004E1F8D">
        <w:rPr>
          <w:rFonts w:ascii="Times New Roman" w:hAnsi="Times New Roman" w:cs="Times New Roman"/>
          <w:sz w:val="28"/>
          <w:szCs w:val="28"/>
        </w:rPr>
        <w:t>правовых актах</w:t>
      </w:r>
      <w:r w:rsidRPr="004E1F8D">
        <w:rPr>
          <w:rFonts w:ascii="Times New Roman" w:eastAsiaTheme="minorHAnsi" w:hAnsi="Times New Roman"/>
          <w:sz w:val="28"/>
          <w:szCs w:val="28"/>
        </w:rPr>
        <w:t xml:space="preserve"> Удмуртской Республики </w:t>
      </w:r>
      <w:r w:rsidRPr="004E1F8D">
        <w:rPr>
          <w:rFonts w:ascii="Times New Roman" w:hAnsi="Times New Roman" w:cs="Times New Roman"/>
          <w:sz w:val="28"/>
          <w:szCs w:val="28"/>
        </w:rPr>
        <w:t>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привлечения к административной ответственности (далее - обязательные требования).</w:t>
      </w:r>
    </w:p>
    <w:p w:rsidR="005471EC" w:rsidRPr="004E1F8D" w:rsidRDefault="005471EC" w:rsidP="00140F65">
      <w:pPr>
        <w:pStyle w:val="Style17"/>
        <w:widowControl/>
        <w:numPr>
          <w:ilvl w:val="0"/>
          <w:numId w:val="1"/>
        </w:numPr>
        <w:tabs>
          <w:tab w:val="left" w:pos="1152"/>
        </w:tabs>
        <w:spacing w:line="240" w:lineRule="auto"/>
        <w:ind w:left="0" w:firstLine="709"/>
        <w:contextualSpacing/>
        <w:rPr>
          <w:rStyle w:val="FontStyle20"/>
          <w:sz w:val="28"/>
          <w:szCs w:val="28"/>
        </w:rPr>
      </w:pPr>
      <w:proofErr w:type="gramStart"/>
      <w:r w:rsidRPr="004E1F8D">
        <w:rPr>
          <w:rStyle w:val="FontStyle20"/>
          <w:sz w:val="28"/>
          <w:szCs w:val="28"/>
        </w:rPr>
        <w:t xml:space="preserve">Порядок установления и оценки применения обязательных требований определяется настоящим Законом на основании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учетом определенных Федеральным законом от 31 июля 2020 года № 247-ФЗ </w:t>
      </w:r>
      <w:r w:rsidRPr="004E1F8D">
        <w:rPr>
          <w:rStyle w:val="FontStyle20"/>
          <w:sz w:val="28"/>
          <w:szCs w:val="28"/>
        </w:rPr>
        <w:br/>
        <w:t>«Об обязательных требованиях в Российской Федерации» (далее – Федеральный закон «Об обязательных требованиях в Российской Федерации</w:t>
      </w:r>
      <w:proofErr w:type="gramEnd"/>
      <w:r w:rsidRPr="004E1F8D">
        <w:rPr>
          <w:rStyle w:val="FontStyle20"/>
          <w:sz w:val="28"/>
          <w:szCs w:val="28"/>
        </w:rPr>
        <w:t xml:space="preserve">») принципов установления и оценки применения обязательных требований. </w:t>
      </w:r>
    </w:p>
    <w:p w:rsidR="005471EC" w:rsidRPr="001D21DA" w:rsidRDefault="005471EC" w:rsidP="00140F65">
      <w:pPr>
        <w:pStyle w:val="Style17"/>
        <w:widowControl/>
        <w:numPr>
          <w:ilvl w:val="0"/>
          <w:numId w:val="1"/>
        </w:numPr>
        <w:tabs>
          <w:tab w:val="left" w:pos="1066"/>
        </w:tabs>
        <w:spacing w:line="240" w:lineRule="auto"/>
        <w:ind w:left="0" w:firstLine="709"/>
        <w:contextualSpacing/>
        <w:rPr>
          <w:rStyle w:val="FontStyle20"/>
          <w:sz w:val="28"/>
          <w:szCs w:val="28"/>
        </w:rPr>
      </w:pPr>
      <w:r w:rsidRPr="004E1F8D">
        <w:rPr>
          <w:rStyle w:val="FontStyle20"/>
          <w:sz w:val="28"/>
          <w:szCs w:val="28"/>
        </w:rPr>
        <w:t>Действие настоящего Закона не распространяется на отношения,</w:t>
      </w:r>
      <w:r w:rsidRPr="001D21DA">
        <w:rPr>
          <w:rStyle w:val="FontStyle20"/>
          <w:sz w:val="28"/>
          <w:szCs w:val="28"/>
        </w:rPr>
        <w:t xml:space="preserve"> связанные с установлением и оценкой применения обязательных требований, указанных в части 2 статьи 1 Федерального закона «Об обязательных требованиях в Российской Федерации».</w:t>
      </w:r>
    </w:p>
    <w:p w:rsidR="005471EC" w:rsidRPr="001D21DA" w:rsidRDefault="005471EC" w:rsidP="00140F65">
      <w:pPr>
        <w:pStyle w:val="Style17"/>
        <w:widowControl/>
        <w:tabs>
          <w:tab w:val="left" w:pos="1152"/>
        </w:tabs>
        <w:spacing w:line="240" w:lineRule="auto"/>
        <w:ind w:firstLine="0"/>
        <w:contextualSpacing/>
        <w:rPr>
          <w:rStyle w:val="FontStyle20"/>
          <w:sz w:val="28"/>
          <w:szCs w:val="28"/>
        </w:rPr>
      </w:pPr>
    </w:p>
    <w:p w:rsidR="005471EC" w:rsidRPr="001D21DA" w:rsidRDefault="00140F65" w:rsidP="00140F65">
      <w:pPr>
        <w:pStyle w:val="Style16"/>
        <w:widowControl/>
        <w:ind w:firstLine="709"/>
        <w:contextualSpacing/>
        <w:rPr>
          <w:rStyle w:val="FontStyle21"/>
          <w:sz w:val="28"/>
          <w:szCs w:val="28"/>
        </w:rPr>
      </w:pPr>
      <w:r>
        <w:rPr>
          <w:rStyle w:val="FontStyle21"/>
          <w:sz w:val="28"/>
          <w:szCs w:val="28"/>
        </w:rPr>
        <w:t xml:space="preserve">Статья 2. </w:t>
      </w:r>
      <w:r w:rsidR="005471EC" w:rsidRPr="001D21DA">
        <w:rPr>
          <w:rStyle w:val="FontStyle21"/>
          <w:sz w:val="28"/>
          <w:szCs w:val="28"/>
        </w:rPr>
        <w:t>Условия установления обязательных требований</w:t>
      </w:r>
    </w:p>
    <w:p w:rsidR="005471EC" w:rsidRPr="001D21DA" w:rsidRDefault="005471EC" w:rsidP="00140F65">
      <w:pPr>
        <w:pStyle w:val="Style2"/>
        <w:widowControl/>
        <w:tabs>
          <w:tab w:val="left" w:pos="1260"/>
        </w:tabs>
        <w:spacing w:line="240" w:lineRule="auto"/>
        <w:ind w:firstLine="709"/>
        <w:contextualSpacing/>
        <w:jc w:val="left"/>
        <w:rPr>
          <w:sz w:val="28"/>
          <w:szCs w:val="28"/>
        </w:rPr>
      </w:pPr>
      <w:r w:rsidRPr="001D21DA">
        <w:rPr>
          <w:sz w:val="28"/>
          <w:szCs w:val="28"/>
        </w:rPr>
        <w:tab/>
      </w:r>
    </w:p>
    <w:p w:rsidR="005471EC" w:rsidRPr="001D21DA" w:rsidRDefault="005471EC" w:rsidP="00140F65">
      <w:pPr>
        <w:pStyle w:val="Style2"/>
        <w:widowControl/>
        <w:spacing w:line="240" w:lineRule="auto"/>
        <w:ind w:firstLine="709"/>
        <w:contextualSpacing/>
        <w:jc w:val="both"/>
        <w:rPr>
          <w:rStyle w:val="FontStyle20"/>
          <w:sz w:val="28"/>
          <w:szCs w:val="28"/>
        </w:rPr>
      </w:pPr>
      <w:r w:rsidRPr="001D21DA">
        <w:rPr>
          <w:rStyle w:val="FontStyle20"/>
          <w:sz w:val="28"/>
          <w:szCs w:val="28"/>
        </w:rPr>
        <w:t>1. Обязательные требования устанавливаются законами Удмуртской Республики.</w:t>
      </w:r>
    </w:p>
    <w:p w:rsidR="005471EC" w:rsidRPr="001D21DA" w:rsidRDefault="005471EC" w:rsidP="00140F65">
      <w:pPr>
        <w:pStyle w:val="Style2"/>
        <w:widowControl/>
        <w:spacing w:line="240" w:lineRule="auto"/>
        <w:ind w:firstLine="709"/>
        <w:contextualSpacing/>
        <w:jc w:val="both"/>
        <w:rPr>
          <w:rStyle w:val="FontStyle20"/>
          <w:sz w:val="28"/>
          <w:szCs w:val="28"/>
        </w:rPr>
      </w:pPr>
      <w:r w:rsidRPr="001D21DA">
        <w:rPr>
          <w:rStyle w:val="FontStyle20"/>
          <w:sz w:val="28"/>
          <w:szCs w:val="28"/>
        </w:rPr>
        <w:t xml:space="preserve">2. В случаях и пределах, которые установлены федеральными законами, иными нормативными правовыми актами Российской Федерации, законами </w:t>
      </w:r>
      <w:r w:rsidRPr="001D21DA">
        <w:rPr>
          <w:rStyle w:val="FontStyle20"/>
          <w:sz w:val="28"/>
          <w:szCs w:val="28"/>
        </w:rPr>
        <w:lastRenderedPageBreak/>
        <w:t>Удмуртской Республики, обязательные требования могут быть установлены указами Главы Удмуртской Республики.</w:t>
      </w:r>
    </w:p>
    <w:p w:rsidR="005471EC" w:rsidRPr="001D21DA" w:rsidRDefault="005471EC" w:rsidP="00140F65">
      <w:pPr>
        <w:pStyle w:val="Style2"/>
        <w:widowControl/>
        <w:spacing w:line="240" w:lineRule="auto"/>
        <w:ind w:firstLine="709"/>
        <w:contextualSpacing/>
        <w:jc w:val="both"/>
        <w:rPr>
          <w:rStyle w:val="FontStyle20"/>
          <w:sz w:val="28"/>
          <w:szCs w:val="28"/>
        </w:rPr>
      </w:pPr>
      <w:r w:rsidRPr="001D21DA">
        <w:rPr>
          <w:rStyle w:val="FontStyle20"/>
          <w:sz w:val="28"/>
          <w:szCs w:val="28"/>
        </w:rPr>
        <w:t>3. В случаях и пределах, которые установлены федеральными законами, иными нормативными правовыми актами Российской Федерации, законами Удмуртской Республики, указами Главы Удмуртской Республики, обязательные требования могут быть установлены постановлениями Правительства Удмуртской Республики.</w:t>
      </w:r>
    </w:p>
    <w:p w:rsidR="005471EC" w:rsidRPr="001D21DA" w:rsidRDefault="005471EC" w:rsidP="00140F65">
      <w:pPr>
        <w:pStyle w:val="Style2"/>
        <w:widowControl/>
        <w:spacing w:line="240" w:lineRule="auto"/>
        <w:ind w:firstLine="709"/>
        <w:contextualSpacing/>
        <w:jc w:val="both"/>
        <w:rPr>
          <w:rStyle w:val="FontStyle20"/>
          <w:sz w:val="28"/>
          <w:szCs w:val="28"/>
        </w:rPr>
      </w:pPr>
      <w:r w:rsidRPr="001D21DA">
        <w:rPr>
          <w:rStyle w:val="FontStyle20"/>
          <w:sz w:val="28"/>
          <w:szCs w:val="28"/>
        </w:rPr>
        <w:t>4. В случаях и пределах, которые установлены федеральными законами, иными нормативными правовыми актами Российской Федерации, законами Удмуртской Республики, указами Главы Удмуртской Республики, постановлениями Правительства Удмуртской Республики, обязательные требования могут быть установлены нормативными правовыми актами исполнительных органов государственной власти Удмуртской Республики.</w:t>
      </w:r>
    </w:p>
    <w:p w:rsidR="005471EC" w:rsidRPr="001D21DA" w:rsidRDefault="005471EC" w:rsidP="00140F65">
      <w:pPr>
        <w:pStyle w:val="Style17"/>
        <w:widowControl/>
        <w:tabs>
          <w:tab w:val="left" w:pos="1234"/>
        </w:tabs>
        <w:spacing w:line="240" w:lineRule="auto"/>
        <w:contextualSpacing/>
        <w:rPr>
          <w:rStyle w:val="FontStyle20"/>
          <w:sz w:val="28"/>
          <w:szCs w:val="28"/>
        </w:rPr>
      </w:pPr>
      <w:r w:rsidRPr="001D21DA">
        <w:rPr>
          <w:rStyle w:val="FontStyle20"/>
          <w:sz w:val="28"/>
          <w:szCs w:val="28"/>
        </w:rPr>
        <w:t>5.</w:t>
      </w:r>
      <w:r w:rsidRPr="001D21DA">
        <w:rPr>
          <w:rStyle w:val="FontStyle20"/>
          <w:sz w:val="28"/>
          <w:szCs w:val="28"/>
        </w:rPr>
        <w:tab/>
        <w:t>При установлении обязательных требований должны быть соблюдены принципы, установленные Федеральным законом «Об обязательных требованиях в Российской Федерации», и определены:</w:t>
      </w:r>
    </w:p>
    <w:p w:rsidR="005471EC" w:rsidRPr="001D21DA" w:rsidRDefault="005471EC" w:rsidP="00140F65">
      <w:pPr>
        <w:pStyle w:val="Style17"/>
        <w:widowControl/>
        <w:tabs>
          <w:tab w:val="left" w:pos="1210"/>
        </w:tabs>
        <w:spacing w:line="240" w:lineRule="auto"/>
        <w:ind w:firstLine="709"/>
        <w:contextualSpacing/>
        <w:rPr>
          <w:rStyle w:val="FontStyle20"/>
          <w:sz w:val="28"/>
          <w:szCs w:val="28"/>
        </w:rPr>
      </w:pPr>
      <w:r w:rsidRPr="001D21DA">
        <w:rPr>
          <w:rStyle w:val="FontStyle20"/>
          <w:sz w:val="28"/>
          <w:szCs w:val="28"/>
        </w:rPr>
        <w:t>1)</w:t>
      </w:r>
      <w:r w:rsidRPr="001D21DA">
        <w:rPr>
          <w:rStyle w:val="FontStyle20"/>
          <w:sz w:val="28"/>
          <w:szCs w:val="28"/>
        </w:rPr>
        <w:tab/>
        <w:t>содержание обязательных требований (условия, ограничения,</w:t>
      </w:r>
      <w:r w:rsidRPr="001D21DA">
        <w:rPr>
          <w:rStyle w:val="FontStyle20"/>
          <w:sz w:val="28"/>
          <w:szCs w:val="28"/>
        </w:rPr>
        <w:br/>
        <w:t>запреты, обязанности);</w:t>
      </w:r>
    </w:p>
    <w:p w:rsidR="005471EC" w:rsidRPr="001D21DA" w:rsidRDefault="005471EC" w:rsidP="00140F65">
      <w:pPr>
        <w:pStyle w:val="Style17"/>
        <w:widowControl/>
        <w:numPr>
          <w:ilvl w:val="0"/>
          <w:numId w:val="2"/>
        </w:numPr>
        <w:tabs>
          <w:tab w:val="left" w:pos="1027"/>
        </w:tabs>
        <w:spacing w:line="240" w:lineRule="auto"/>
        <w:ind w:firstLine="709"/>
        <w:contextualSpacing/>
        <w:rPr>
          <w:rStyle w:val="FontStyle20"/>
          <w:sz w:val="28"/>
          <w:szCs w:val="28"/>
        </w:rPr>
      </w:pPr>
      <w:r w:rsidRPr="001D21DA">
        <w:rPr>
          <w:rStyle w:val="FontStyle20"/>
          <w:sz w:val="28"/>
          <w:szCs w:val="28"/>
        </w:rPr>
        <w:t>лица, обязанные соблюдать обязательные требования;</w:t>
      </w:r>
    </w:p>
    <w:p w:rsidR="005471EC" w:rsidRPr="001D21DA" w:rsidRDefault="005471EC" w:rsidP="00140F65">
      <w:pPr>
        <w:pStyle w:val="Style9"/>
        <w:widowControl/>
        <w:numPr>
          <w:ilvl w:val="0"/>
          <w:numId w:val="2"/>
        </w:numPr>
        <w:tabs>
          <w:tab w:val="left" w:pos="1027"/>
        </w:tabs>
        <w:spacing w:line="240" w:lineRule="auto"/>
        <w:ind w:firstLine="709"/>
        <w:contextualSpacing/>
        <w:rPr>
          <w:rStyle w:val="FontStyle20"/>
          <w:sz w:val="28"/>
          <w:szCs w:val="28"/>
        </w:rPr>
      </w:pPr>
      <w:r w:rsidRPr="001D21DA">
        <w:rPr>
          <w:rStyle w:val="FontStyle20"/>
          <w:sz w:val="28"/>
          <w:szCs w:val="28"/>
        </w:rPr>
        <w:t>в зависимости от объекта установления обязательных требований:</w:t>
      </w:r>
    </w:p>
    <w:p w:rsidR="005471EC" w:rsidRPr="001D21DA" w:rsidRDefault="005471EC" w:rsidP="00140F65">
      <w:pPr>
        <w:pStyle w:val="Style9"/>
        <w:widowControl/>
        <w:tabs>
          <w:tab w:val="left" w:pos="1027"/>
        </w:tabs>
        <w:spacing w:line="240" w:lineRule="auto"/>
        <w:ind w:firstLine="709"/>
        <w:contextualSpacing/>
        <w:rPr>
          <w:rStyle w:val="FontStyle20"/>
          <w:sz w:val="28"/>
          <w:szCs w:val="28"/>
        </w:rPr>
      </w:pPr>
      <w:r w:rsidRPr="001D21DA">
        <w:rPr>
          <w:rStyle w:val="FontStyle20"/>
          <w:sz w:val="28"/>
          <w:szCs w:val="28"/>
        </w:rPr>
        <w:t>осуществляемая деятельность, совершаемые действия, в отношении которых устанавливаются обязательные требования;</w:t>
      </w:r>
    </w:p>
    <w:p w:rsidR="005471EC" w:rsidRPr="001D21DA" w:rsidRDefault="005471EC" w:rsidP="00140F65">
      <w:pPr>
        <w:pStyle w:val="Style6"/>
        <w:widowControl/>
        <w:spacing w:line="240" w:lineRule="auto"/>
        <w:ind w:firstLine="709"/>
        <w:contextualSpacing/>
        <w:rPr>
          <w:rStyle w:val="FontStyle20"/>
          <w:sz w:val="28"/>
          <w:szCs w:val="28"/>
        </w:rPr>
      </w:pPr>
      <w:r w:rsidRPr="001D21DA">
        <w:rPr>
          <w:rStyle w:val="FontStyle20"/>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5471EC" w:rsidRPr="001D21DA" w:rsidRDefault="005471EC" w:rsidP="00140F65">
      <w:pPr>
        <w:pStyle w:val="Style6"/>
        <w:widowControl/>
        <w:spacing w:line="240" w:lineRule="auto"/>
        <w:ind w:firstLine="709"/>
        <w:contextualSpacing/>
        <w:rPr>
          <w:rStyle w:val="FontStyle20"/>
          <w:sz w:val="28"/>
          <w:szCs w:val="28"/>
        </w:rPr>
      </w:pPr>
      <w:r w:rsidRPr="001D21DA">
        <w:rPr>
          <w:rStyle w:val="FontStyle20"/>
          <w:sz w:val="28"/>
          <w:szCs w:val="28"/>
        </w:rPr>
        <w:t>результаты осуществления деятельности, совершения действий, в отношении которых устанавливаются обязательные требования;</w:t>
      </w:r>
    </w:p>
    <w:p w:rsidR="005471EC" w:rsidRPr="001D21DA" w:rsidRDefault="005471EC" w:rsidP="00140F65">
      <w:pPr>
        <w:pStyle w:val="Style17"/>
        <w:widowControl/>
        <w:tabs>
          <w:tab w:val="left" w:pos="1416"/>
        </w:tabs>
        <w:spacing w:line="240" w:lineRule="auto"/>
        <w:ind w:firstLine="709"/>
        <w:contextualSpacing/>
        <w:rPr>
          <w:rStyle w:val="FontStyle20"/>
          <w:sz w:val="28"/>
          <w:szCs w:val="28"/>
        </w:rPr>
      </w:pPr>
      <w:r w:rsidRPr="001D21DA">
        <w:rPr>
          <w:rStyle w:val="FontStyle20"/>
          <w:sz w:val="28"/>
          <w:szCs w:val="28"/>
        </w:rPr>
        <w:t>4)</w:t>
      </w:r>
      <w:r w:rsidRPr="001D21DA">
        <w:rPr>
          <w:rStyle w:val="FontStyle20"/>
          <w:sz w:val="28"/>
          <w:szCs w:val="28"/>
        </w:rPr>
        <w:tab/>
        <w:t>формы оценки соблюдения обязательных требований</w:t>
      </w:r>
      <w:r w:rsidRPr="001D21DA">
        <w:rPr>
          <w:rStyle w:val="FontStyle20"/>
          <w:sz w:val="28"/>
          <w:szCs w:val="28"/>
        </w:rPr>
        <w:br/>
        <w:t>(государственный контроль (надзор), привлечение</w:t>
      </w:r>
      <w:r w:rsidRPr="001D21DA">
        <w:rPr>
          <w:rStyle w:val="FontStyle20"/>
          <w:sz w:val="28"/>
          <w:szCs w:val="28"/>
        </w:rPr>
        <w:br/>
        <w:t>к административной ответственности, предоставление лицензий и иных</w:t>
      </w:r>
      <w:r w:rsidRPr="001D21DA">
        <w:rPr>
          <w:rStyle w:val="FontStyle20"/>
          <w:sz w:val="28"/>
          <w:szCs w:val="28"/>
        </w:rPr>
        <w:br/>
        <w:t>разрешений, аккредитация, оценка соответствия продукции и иные формы</w:t>
      </w:r>
      <w:r w:rsidRPr="001D21DA">
        <w:rPr>
          <w:rStyle w:val="FontStyle20"/>
          <w:sz w:val="28"/>
          <w:szCs w:val="28"/>
        </w:rPr>
        <w:br/>
        <w:t>оценки и экспертизы);</w:t>
      </w:r>
    </w:p>
    <w:p w:rsidR="005471EC" w:rsidRPr="001D21DA" w:rsidRDefault="005471EC" w:rsidP="00140F65">
      <w:pPr>
        <w:pStyle w:val="Style17"/>
        <w:widowControl/>
        <w:tabs>
          <w:tab w:val="left" w:pos="1142"/>
        </w:tabs>
        <w:spacing w:line="240" w:lineRule="auto"/>
        <w:ind w:firstLine="709"/>
        <w:contextualSpacing/>
        <w:rPr>
          <w:rStyle w:val="FontStyle20"/>
          <w:sz w:val="28"/>
          <w:szCs w:val="28"/>
        </w:rPr>
      </w:pPr>
      <w:r w:rsidRPr="001D21DA">
        <w:rPr>
          <w:rStyle w:val="FontStyle20"/>
          <w:sz w:val="28"/>
          <w:szCs w:val="28"/>
        </w:rPr>
        <w:t>5)</w:t>
      </w:r>
      <w:r w:rsidRPr="001D21DA">
        <w:rPr>
          <w:rStyle w:val="FontStyle20"/>
          <w:sz w:val="28"/>
          <w:szCs w:val="28"/>
        </w:rPr>
        <w:tab/>
        <w:t>исполнительные органы государственной власти Удмуртской Республики, осуществляющие оценку соблюдения обязательных требований.</w:t>
      </w:r>
    </w:p>
    <w:p w:rsidR="005471EC" w:rsidRPr="001D21DA" w:rsidRDefault="005471EC" w:rsidP="00140F65">
      <w:pPr>
        <w:pStyle w:val="ConsPlusTitle"/>
        <w:ind w:firstLine="540"/>
        <w:contextualSpacing/>
        <w:jc w:val="both"/>
        <w:outlineLvl w:val="0"/>
        <w:rPr>
          <w:rFonts w:ascii="Times New Roman" w:hAnsi="Times New Roman" w:cs="Times New Roman"/>
          <w:sz w:val="28"/>
          <w:szCs w:val="28"/>
        </w:rPr>
      </w:pPr>
    </w:p>
    <w:p w:rsidR="005471EC" w:rsidRPr="001D21DA" w:rsidRDefault="00140F65" w:rsidP="00140F65">
      <w:pPr>
        <w:pStyle w:val="Style15"/>
        <w:widowControl/>
        <w:spacing w:line="240" w:lineRule="auto"/>
        <w:ind w:firstLine="709"/>
        <w:contextualSpacing/>
        <w:jc w:val="left"/>
        <w:rPr>
          <w:rStyle w:val="FontStyle21"/>
          <w:sz w:val="28"/>
          <w:szCs w:val="28"/>
        </w:rPr>
      </w:pPr>
      <w:r>
        <w:rPr>
          <w:rStyle w:val="FontStyle21"/>
          <w:sz w:val="28"/>
          <w:szCs w:val="28"/>
        </w:rPr>
        <w:t xml:space="preserve">Статья 3. </w:t>
      </w:r>
      <w:r w:rsidR="005471EC" w:rsidRPr="001D21DA">
        <w:rPr>
          <w:rStyle w:val="FontStyle21"/>
          <w:sz w:val="28"/>
          <w:szCs w:val="28"/>
        </w:rPr>
        <w:t>Действие обязательных требований</w:t>
      </w:r>
    </w:p>
    <w:p w:rsidR="005471EC" w:rsidRPr="001D21DA" w:rsidRDefault="005471EC" w:rsidP="00140F65">
      <w:pPr>
        <w:pStyle w:val="Style15"/>
        <w:widowControl/>
        <w:spacing w:line="240" w:lineRule="auto"/>
        <w:ind w:firstLine="709"/>
        <w:contextualSpacing/>
        <w:jc w:val="left"/>
        <w:rPr>
          <w:rStyle w:val="FontStyle21"/>
          <w:sz w:val="28"/>
          <w:szCs w:val="28"/>
        </w:rPr>
      </w:pPr>
    </w:p>
    <w:p w:rsidR="005471EC" w:rsidRPr="001D21DA" w:rsidRDefault="005471EC" w:rsidP="00140F65">
      <w:pPr>
        <w:pStyle w:val="Style6"/>
        <w:widowControl/>
        <w:spacing w:line="240" w:lineRule="auto"/>
        <w:ind w:firstLine="743"/>
        <w:contextualSpacing/>
        <w:rPr>
          <w:rStyle w:val="FontStyle20"/>
          <w:sz w:val="28"/>
          <w:szCs w:val="28"/>
        </w:rPr>
      </w:pPr>
      <w:r w:rsidRPr="001D21DA">
        <w:rPr>
          <w:rStyle w:val="FontStyle20"/>
          <w:sz w:val="28"/>
          <w:szCs w:val="28"/>
        </w:rPr>
        <w:t xml:space="preserve">1. </w:t>
      </w:r>
      <w:proofErr w:type="gramStart"/>
      <w:r w:rsidRPr="001D21DA">
        <w:rPr>
          <w:rStyle w:val="FontStyle20"/>
          <w:sz w:val="28"/>
          <w:szCs w:val="28"/>
        </w:rPr>
        <w:t>Положения нормативных правовых актов Удмуртской Республики,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иной срок вступления в силу не указан в федеральном законе или в законе Удмуртской Республики.</w:t>
      </w:r>
      <w:proofErr w:type="gramEnd"/>
    </w:p>
    <w:p w:rsidR="005471EC" w:rsidRPr="001D21DA" w:rsidRDefault="005471EC" w:rsidP="00140F65">
      <w:pPr>
        <w:pStyle w:val="Style6"/>
        <w:widowControl/>
        <w:spacing w:line="240" w:lineRule="auto"/>
        <w:ind w:firstLine="743"/>
        <w:contextualSpacing/>
        <w:rPr>
          <w:rStyle w:val="FontStyle20"/>
          <w:sz w:val="28"/>
          <w:szCs w:val="28"/>
        </w:rPr>
      </w:pPr>
      <w:r w:rsidRPr="001D21DA">
        <w:rPr>
          <w:rStyle w:val="FontStyle20"/>
          <w:sz w:val="28"/>
          <w:szCs w:val="28"/>
        </w:rPr>
        <w:t xml:space="preserve">2. </w:t>
      </w:r>
      <w:proofErr w:type="gramStart"/>
      <w:r w:rsidRPr="001D21DA">
        <w:rPr>
          <w:rStyle w:val="FontStyle20"/>
          <w:sz w:val="28"/>
          <w:szCs w:val="28"/>
        </w:rPr>
        <w:t xml:space="preserve">Положения части 1 настоящей статьи не применяются в отношении нормативных правовых актов Удмуртской Республики, подлежащих принятию </w:t>
      </w:r>
      <w:r w:rsidRPr="001D21DA">
        <w:rPr>
          <w:rStyle w:val="FontStyle20"/>
          <w:sz w:val="28"/>
          <w:szCs w:val="28"/>
        </w:rPr>
        <w:lastRenderedPageBreak/>
        <w:t>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Удмуртской Республики либо ее части, а также нормативных правовых актов Удмуртской Республики, направленных на недопущение возникновения последствий обстоятельств, произошедших вследствие непреодолимой силы, то есть чрезвычайных и</w:t>
      </w:r>
      <w:proofErr w:type="gramEnd"/>
      <w:r w:rsidRPr="001D21DA">
        <w:rPr>
          <w:rStyle w:val="FontStyle20"/>
          <w:sz w:val="28"/>
          <w:szCs w:val="28"/>
        </w:rPr>
        <w:t xml:space="preserve"> непредотвратимых при данных условиях обстоятельств, в частности </w:t>
      </w:r>
      <w:r w:rsidRPr="004E1F8D">
        <w:rPr>
          <w:rStyle w:val="FontStyle20"/>
          <w:sz w:val="28"/>
          <w:szCs w:val="28"/>
        </w:rPr>
        <w:t>эпидемий, эпизоотий, техногенных аварий и катастроф.</w:t>
      </w:r>
    </w:p>
    <w:p w:rsidR="005471EC" w:rsidRPr="001D21DA" w:rsidRDefault="005471EC" w:rsidP="00140F65">
      <w:pPr>
        <w:pStyle w:val="Style6"/>
        <w:widowControl/>
        <w:spacing w:line="240" w:lineRule="auto"/>
        <w:ind w:firstLine="709"/>
        <w:contextualSpacing/>
        <w:rPr>
          <w:sz w:val="28"/>
          <w:szCs w:val="28"/>
        </w:rPr>
      </w:pPr>
      <w:r w:rsidRPr="001D21DA">
        <w:rPr>
          <w:rStyle w:val="FontStyle20"/>
          <w:sz w:val="28"/>
          <w:szCs w:val="28"/>
        </w:rPr>
        <w:t xml:space="preserve">3. </w:t>
      </w:r>
      <w:proofErr w:type="gramStart"/>
      <w:r w:rsidRPr="001D21DA">
        <w:rPr>
          <w:sz w:val="28"/>
          <w:szCs w:val="28"/>
        </w:rPr>
        <w:t xml:space="preserve">Нормативным правовым актом Правительства </w:t>
      </w:r>
      <w:r w:rsidRPr="001D21DA">
        <w:rPr>
          <w:rStyle w:val="FontStyle20"/>
          <w:sz w:val="28"/>
          <w:szCs w:val="28"/>
        </w:rPr>
        <w:t>Удмуртской Республики</w:t>
      </w:r>
      <w:r w:rsidRPr="001D21DA">
        <w:rPr>
          <w:sz w:val="28"/>
          <w:szCs w:val="28"/>
        </w:rPr>
        <w:t xml:space="preserve">, </w:t>
      </w:r>
      <w:r w:rsidRPr="001D21DA">
        <w:rPr>
          <w:rFonts w:eastAsiaTheme="minorHAnsi"/>
          <w:sz w:val="28"/>
          <w:szCs w:val="28"/>
        </w:rPr>
        <w:t xml:space="preserve">исполнительного </w:t>
      </w:r>
      <w:r w:rsidRPr="001D21DA">
        <w:rPr>
          <w:rStyle w:val="FontStyle20"/>
          <w:sz w:val="28"/>
          <w:szCs w:val="28"/>
        </w:rPr>
        <w:t xml:space="preserve">органа государственной власти Удмуртской Республики, </w:t>
      </w:r>
      <w:r w:rsidRPr="001D21DA">
        <w:rPr>
          <w:sz w:val="28"/>
          <w:szCs w:val="28"/>
        </w:rPr>
        <w:t>устанавливающим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w:t>
      </w:r>
      <w:r w:rsidRPr="001D21DA">
        <w:rPr>
          <w:rStyle w:val="FontStyle20"/>
          <w:sz w:val="28"/>
          <w:szCs w:val="28"/>
        </w:rPr>
        <w:t xml:space="preserve"> федеральным законом, </w:t>
      </w:r>
      <w:r w:rsidRPr="001D21DA">
        <w:rPr>
          <w:sz w:val="28"/>
          <w:szCs w:val="28"/>
        </w:rPr>
        <w:t xml:space="preserve">законом </w:t>
      </w:r>
      <w:r w:rsidRPr="001D21DA">
        <w:rPr>
          <w:rStyle w:val="FontStyle20"/>
          <w:sz w:val="28"/>
          <w:szCs w:val="28"/>
        </w:rPr>
        <w:t>Удмуртской Республики</w:t>
      </w:r>
      <w:r w:rsidRPr="001D21DA">
        <w:rPr>
          <w:sz w:val="28"/>
          <w:szCs w:val="28"/>
        </w:rPr>
        <w:t xml:space="preserve"> или принятым в соответствии с ним нормативным правовым актом </w:t>
      </w:r>
      <w:r>
        <w:rPr>
          <w:sz w:val="28"/>
          <w:szCs w:val="28"/>
        </w:rPr>
        <w:t xml:space="preserve">Правительства </w:t>
      </w:r>
      <w:r w:rsidRPr="001D21DA">
        <w:rPr>
          <w:rStyle w:val="FontStyle20"/>
          <w:sz w:val="28"/>
          <w:szCs w:val="28"/>
        </w:rPr>
        <w:t>Удмуртской Республики</w:t>
      </w:r>
      <w:r w:rsidRPr="001D21DA">
        <w:rPr>
          <w:sz w:val="28"/>
          <w:szCs w:val="28"/>
        </w:rPr>
        <w:t>.</w:t>
      </w:r>
      <w:proofErr w:type="gramEnd"/>
    </w:p>
    <w:p w:rsidR="005471EC" w:rsidRPr="001D21DA" w:rsidRDefault="005471EC" w:rsidP="00140F65">
      <w:pPr>
        <w:pStyle w:val="ConsPlusNormal"/>
        <w:ind w:firstLine="709"/>
        <w:contextualSpacing/>
        <w:jc w:val="both"/>
        <w:rPr>
          <w:rFonts w:ascii="Times New Roman" w:hAnsi="Times New Roman" w:cs="Times New Roman"/>
          <w:sz w:val="28"/>
          <w:szCs w:val="28"/>
        </w:rPr>
      </w:pPr>
      <w:r w:rsidRPr="001D21DA">
        <w:rPr>
          <w:rFonts w:ascii="Times New Roman" w:hAnsi="Times New Roman" w:cs="Times New Roman"/>
          <w:sz w:val="28"/>
          <w:szCs w:val="28"/>
        </w:rPr>
        <w:t xml:space="preserve">4. По результатам оценки применения обязательных требований в порядке, определяемом Правительством Удмуртской Республики, может быть принято решение о продлении установленного нормативным правовым актом </w:t>
      </w:r>
      <w:r w:rsidRPr="001D21DA">
        <w:rPr>
          <w:rStyle w:val="FontStyle20"/>
          <w:sz w:val="28"/>
          <w:szCs w:val="28"/>
        </w:rPr>
        <w:t>Удмуртской Республики</w:t>
      </w:r>
      <w:r w:rsidRPr="001D21DA">
        <w:rPr>
          <w:rFonts w:ascii="Times New Roman" w:hAnsi="Times New Roman" w:cs="Times New Roman"/>
          <w:sz w:val="28"/>
          <w:szCs w:val="28"/>
        </w:rPr>
        <w:t>, содержащим обязательные требования, срока его действия не более чем на шесть лет.</w:t>
      </w:r>
    </w:p>
    <w:p w:rsidR="005471EC" w:rsidRPr="001D21DA" w:rsidRDefault="005471EC" w:rsidP="00140F65">
      <w:pPr>
        <w:pStyle w:val="ConsPlusNormal"/>
        <w:ind w:firstLine="709"/>
        <w:contextualSpacing/>
        <w:jc w:val="both"/>
        <w:rPr>
          <w:rStyle w:val="FontStyle20"/>
          <w:sz w:val="28"/>
          <w:szCs w:val="28"/>
        </w:rPr>
      </w:pPr>
      <w:r w:rsidRPr="001D21DA">
        <w:rPr>
          <w:rFonts w:ascii="Times New Roman" w:hAnsi="Times New Roman" w:cs="Times New Roman"/>
          <w:sz w:val="28"/>
          <w:szCs w:val="28"/>
        </w:rPr>
        <w:t xml:space="preserve">5. </w:t>
      </w:r>
      <w:proofErr w:type="gramStart"/>
      <w:r w:rsidRPr="001D21DA">
        <w:rPr>
          <w:rFonts w:ascii="Times New Roman" w:hAnsi="Times New Roman" w:cs="Times New Roman"/>
          <w:sz w:val="28"/>
          <w:szCs w:val="28"/>
        </w:rPr>
        <w:t xml:space="preserve">Положения </w:t>
      </w:r>
      <w:hyperlink w:anchor="P28" w:history="1">
        <w:r w:rsidRPr="001D21DA">
          <w:rPr>
            <w:rFonts w:ascii="Times New Roman" w:hAnsi="Times New Roman" w:cs="Times New Roman"/>
            <w:sz w:val="28"/>
            <w:szCs w:val="28"/>
          </w:rPr>
          <w:t>частей 3</w:t>
        </w:r>
      </w:hyperlink>
      <w:r w:rsidRPr="001D21DA">
        <w:rPr>
          <w:rFonts w:ascii="Times New Roman" w:hAnsi="Times New Roman" w:cs="Times New Roman"/>
          <w:sz w:val="28"/>
          <w:szCs w:val="28"/>
        </w:rPr>
        <w:t xml:space="preserve"> и </w:t>
      </w:r>
      <w:hyperlink w:anchor="P29" w:history="1">
        <w:r w:rsidRPr="001D21DA">
          <w:rPr>
            <w:rFonts w:ascii="Times New Roman" w:hAnsi="Times New Roman" w:cs="Times New Roman"/>
            <w:sz w:val="28"/>
            <w:szCs w:val="28"/>
          </w:rPr>
          <w:t>4</w:t>
        </w:r>
      </w:hyperlink>
      <w:r w:rsidRPr="001D21DA">
        <w:rPr>
          <w:rFonts w:ascii="Times New Roman" w:hAnsi="Times New Roman" w:cs="Times New Roman"/>
          <w:sz w:val="28"/>
          <w:szCs w:val="28"/>
        </w:rPr>
        <w:t xml:space="preserve"> настоящей статьи не применяются в отношении нормативных правовых актов </w:t>
      </w:r>
      <w:r w:rsidRPr="001D21DA">
        <w:rPr>
          <w:rStyle w:val="FontStyle20"/>
          <w:sz w:val="28"/>
          <w:szCs w:val="28"/>
        </w:rPr>
        <w:t>Удмуртской Республики</w:t>
      </w:r>
      <w:r w:rsidRPr="001D21DA">
        <w:rPr>
          <w:rFonts w:ascii="Times New Roman" w:hAnsi="Times New Roman" w:cs="Times New Roman"/>
          <w:sz w:val="28"/>
          <w:szCs w:val="28"/>
        </w:rPr>
        <w:t xml:space="preserve">,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законом от 13 июля 2015 года № 224-ФЗ «О государственно-частном партнерстве, </w:t>
      </w:r>
      <w:proofErr w:type="spellStart"/>
      <w:r w:rsidRPr="001D21DA">
        <w:rPr>
          <w:rFonts w:ascii="Times New Roman" w:hAnsi="Times New Roman" w:cs="Times New Roman"/>
          <w:sz w:val="28"/>
          <w:szCs w:val="28"/>
        </w:rPr>
        <w:t>муниципально-частном</w:t>
      </w:r>
      <w:proofErr w:type="spellEnd"/>
      <w:r w:rsidRPr="001D21DA">
        <w:rPr>
          <w:rFonts w:ascii="Times New Roman" w:hAnsi="Times New Roman" w:cs="Times New Roman"/>
          <w:sz w:val="28"/>
          <w:szCs w:val="28"/>
        </w:rPr>
        <w:t xml:space="preserve"> партнерстве в Российской Федерации и внесении изменений в</w:t>
      </w:r>
      <w:proofErr w:type="gramEnd"/>
      <w:r w:rsidRPr="001D21DA">
        <w:rPr>
          <w:rFonts w:ascii="Times New Roman" w:hAnsi="Times New Roman" w:cs="Times New Roman"/>
          <w:sz w:val="28"/>
          <w:szCs w:val="28"/>
        </w:rPr>
        <w:t xml:space="preserve"> отдельные законодательные акты Российской Федерации», публичным </w:t>
      </w:r>
      <w:proofErr w:type="gramStart"/>
      <w:r w:rsidRPr="001D21DA">
        <w:rPr>
          <w:rFonts w:ascii="Times New Roman" w:hAnsi="Times New Roman" w:cs="Times New Roman"/>
          <w:sz w:val="28"/>
          <w:szCs w:val="28"/>
        </w:rPr>
        <w:t>партнером</w:t>
      </w:r>
      <w:proofErr w:type="gramEnd"/>
      <w:r w:rsidRPr="001D21DA">
        <w:rPr>
          <w:rFonts w:ascii="Times New Roman" w:hAnsi="Times New Roman" w:cs="Times New Roman"/>
          <w:sz w:val="28"/>
          <w:szCs w:val="28"/>
        </w:rPr>
        <w:t xml:space="preserve"> по которым выступает </w:t>
      </w:r>
      <w:r w:rsidRPr="001D21DA">
        <w:rPr>
          <w:rStyle w:val="FontStyle20"/>
          <w:sz w:val="28"/>
          <w:szCs w:val="28"/>
        </w:rPr>
        <w:t>Удмуртская Республика</w:t>
      </w:r>
      <w:r w:rsidRPr="001D21DA">
        <w:rPr>
          <w:rFonts w:ascii="Times New Roman" w:hAnsi="Times New Roman" w:cs="Times New Roman"/>
          <w:sz w:val="28"/>
          <w:szCs w:val="28"/>
        </w:rPr>
        <w:t>.</w:t>
      </w:r>
    </w:p>
    <w:p w:rsidR="005471EC" w:rsidRPr="001D21DA" w:rsidRDefault="005471EC" w:rsidP="00140F65">
      <w:pPr>
        <w:pStyle w:val="Style6"/>
        <w:widowControl/>
        <w:spacing w:line="240" w:lineRule="auto"/>
        <w:ind w:firstLine="709"/>
        <w:contextualSpacing/>
        <w:rPr>
          <w:rStyle w:val="FontStyle20"/>
          <w:sz w:val="28"/>
          <w:szCs w:val="28"/>
        </w:rPr>
      </w:pPr>
      <w:r w:rsidRPr="001D21DA">
        <w:rPr>
          <w:rStyle w:val="FontStyle20"/>
          <w:sz w:val="28"/>
          <w:szCs w:val="28"/>
        </w:rPr>
        <w:t>6. При установлении и оценке применения обязательных требований в соответствии со статьями 4 и 5 настоящего Закона такие требования подлежат оценке на соответствие принципам, установленным Федеральным законом «Об обязательных требованиях в Российской Федерации», а также на предмет достижения целей установления обязательных требований.</w:t>
      </w:r>
    </w:p>
    <w:p w:rsidR="005471EC" w:rsidRPr="001D21DA" w:rsidRDefault="005471EC" w:rsidP="00140F65">
      <w:pPr>
        <w:pStyle w:val="Style17"/>
        <w:widowControl/>
        <w:numPr>
          <w:ilvl w:val="0"/>
          <w:numId w:val="10"/>
        </w:numPr>
        <w:tabs>
          <w:tab w:val="left" w:pos="0"/>
          <w:tab w:val="left" w:pos="993"/>
        </w:tabs>
        <w:spacing w:line="240" w:lineRule="auto"/>
        <w:ind w:left="0" w:firstLine="709"/>
        <w:contextualSpacing/>
        <w:rPr>
          <w:rStyle w:val="FontStyle20"/>
          <w:sz w:val="28"/>
          <w:szCs w:val="28"/>
        </w:rPr>
      </w:pPr>
      <w:r w:rsidRPr="001D21DA">
        <w:rPr>
          <w:rStyle w:val="FontStyle20"/>
          <w:sz w:val="28"/>
          <w:szCs w:val="28"/>
        </w:rPr>
        <w:t xml:space="preserve">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Удмуртской Республики разной юридической силы, подлежат применению обязательные требования, установленные нормативным правовым актом Удмуртской Республики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Удмуртской </w:t>
      </w:r>
      <w:r w:rsidRPr="001D21DA">
        <w:rPr>
          <w:rStyle w:val="FontStyle20"/>
          <w:sz w:val="28"/>
          <w:szCs w:val="28"/>
        </w:rPr>
        <w:lastRenderedPageBreak/>
        <w:t>Республики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5471EC" w:rsidRPr="001D21DA" w:rsidRDefault="005471EC" w:rsidP="00140F65">
      <w:pPr>
        <w:pStyle w:val="Style17"/>
        <w:widowControl/>
        <w:numPr>
          <w:ilvl w:val="0"/>
          <w:numId w:val="10"/>
        </w:numPr>
        <w:tabs>
          <w:tab w:val="left" w:pos="567"/>
          <w:tab w:val="left" w:pos="993"/>
        </w:tabs>
        <w:spacing w:line="240" w:lineRule="auto"/>
        <w:ind w:left="0" w:firstLine="720"/>
        <w:contextualSpacing/>
        <w:rPr>
          <w:rStyle w:val="FontStyle20"/>
          <w:sz w:val="28"/>
          <w:szCs w:val="28"/>
        </w:rPr>
      </w:pPr>
      <w:r w:rsidRPr="001D21DA">
        <w:rPr>
          <w:rStyle w:val="FontStyle20"/>
          <w:sz w:val="28"/>
          <w:szCs w:val="28"/>
        </w:rPr>
        <w:t>Упразднение (ликвидация), реорганизация уполномоченных на установление обязательных требований исполнительных органов государственной власти Удмуртской Республики, другие организационные изменения, предусматривающие утрату указанными органами полномочий по установлению обязательных требований, не влекут прекращения действия принятых ими нормативных правовых актов Удмуртской Республики, содержащих обязательные требования.</w:t>
      </w:r>
    </w:p>
    <w:p w:rsidR="005471EC" w:rsidRPr="001D21DA" w:rsidRDefault="005471EC" w:rsidP="00140F65">
      <w:pPr>
        <w:pStyle w:val="Style6"/>
        <w:widowControl/>
        <w:numPr>
          <w:ilvl w:val="0"/>
          <w:numId w:val="10"/>
        </w:numPr>
        <w:spacing w:line="240" w:lineRule="auto"/>
        <w:ind w:left="0" w:firstLine="709"/>
        <w:contextualSpacing/>
        <w:rPr>
          <w:rStyle w:val="FontStyle20"/>
          <w:sz w:val="28"/>
          <w:szCs w:val="28"/>
        </w:rPr>
      </w:pPr>
      <w:proofErr w:type="gramStart"/>
      <w:r w:rsidRPr="001D21DA">
        <w:rPr>
          <w:rStyle w:val="FontStyle20"/>
          <w:sz w:val="28"/>
          <w:szCs w:val="28"/>
        </w:rPr>
        <w:t>В случае передачи функций по нормативному правовому регулированию от одних исполнительных органов государственной власти Удмуртской Республики к другим исполнительным органам государственной власти Удмуртской Республики, в том числе в результате их реорганизации, исполнительные органы государственной власти Удмуртской Республики, которым переданы указанные функции, уполномочены вносить изменения в нормативные правовые акты, изданные исполнительными органами государственной власти Удмуртской Республики, ранее наделенными указанными функциями, а</w:t>
      </w:r>
      <w:proofErr w:type="gramEnd"/>
      <w:r w:rsidRPr="001D21DA">
        <w:rPr>
          <w:rStyle w:val="FontStyle20"/>
          <w:sz w:val="28"/>
          <w:szCs w:val="28"/>
        </w:rPr>
        <w:t xml:space="preserve"> также признавать такие акты утратившими силу.</w:t>
      </w:r>
    </w:p>
    <w:p w:rsidR="005471EC" w:rsidRPr="00C5147A" w:rsidRDefault="005471EC" w:rsidP="00140F65">
      <w:pPr>
        <w:pStyle w:val="ConsPlusTitle"/>
        <w:numPr>
          <w:ilvl w:val="0"/>
          <w:numId w:val="10"/>
        </w:numPr>
        <w:adjustRightInd w:val="0"/>
        <w:ind w:left="0" w:firstLine="709"/>
        <w:contextualSpacing/>
        <w:jc w:val="both"/>
        <w:outlineLvl w:val="0"/>
        <w:rPr>
          <w:rFonts w:ascii="Times New Roman" w:eastAsiaTheme="minorHAnsi" w:hAnsi="Times New Roman"/>
          <w:b w:val="0"/>
          <w:bCs/>
          <w:sz w:val="28"/>
          <w:szCs w:val="28"/>
        </w:rPr>
      </w:pPr>
      <w:r w:rsidRPr="00C5147A">
        <w:rPr>
          <w:rFonts w:ascii="Times New Roman" w:eastAsiaTheme="minorHAnsi" w:hAnsi="Times New Roman"/>
          <w:b w:val="0"/>
          <w:bCs/>
          <w:sz w:val="28"/>
          <w:szCs w:val="28"/>
        </w:rPr>
        <w:t>В случае</w:t>
      </w:r>
      <w:proofErr w:type="gramStart"/>
      <w:r w:rsidRPr="00C5147A">
        <w:rPr>
          <w:rFonts w:ascii="Times New Roman" w:eastAsiaTheme="minorHAnsi" w:hAnsi="Times New Roman"/>
          <w:b w:val="0"/>
          <w:bCs/>
          <w:sz w:val="28"/>
          <w:szCs w:val="28"/>
        </w:rPr>
        <w:t>,</w:t>
      </w:r>
      <w:proofErr w:type="gramEnd"/>
      <w:r w:rsidRPr="00C5147A">
        <w:rPr>
          <w:rFonts w:ascii="Times New Roman" w:eastAsiaTheme="minorHAnsi" w:hAnsi="Times New Roman"/>
          <w:b w:val="0"/>
          <w:bCs/>
          <w:sz w:val="28"/>
          <w:szCs w:val="28"/>
        </w:rPr>
        <w:t xml:space="preserve"> если упразднение (ликвидация), реорганизация исполнительного </w:t>
      </w:r>
      <w:r w:rsidRPr="00C5147A">
        <w:rPr>
          <w:rStyle w:val="FontStyle20"/>
          <w:b w:val="0"/>
          <w:sz w:val="28"/>
          <w:szCs w:val="28"/>
        </w:rPr>
        <w:t>органа государственной власти Удмуртской Республики</w:t>
      </w:r>
      <w:r w:rsidRPr="00C5147A">
        <w:rPr>
          <w:rFonts w:ascii="Times New Roman" w:eastAsiaTheme="minorHAnsi" w:hAnsi="Times New Roman"/>
          <w:b w:val="0"/>
          <w:bCs/>
          <w:sz w:val="28"/>
          <w:szCs w:val="28"/>
        </w:rPr>
        <w:t xml:space="preserve">, другие организационные изменения, предусматривающие утрату указанным органом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 органом, изменение (отмена) таких обязательных требований осуществляется исполнительным </w:t>
      </w:r>
      <w:r w:rsidRPr="00C5147A">
        <w:rPr>
          <w:rStyle w:val="FontStyle20"/>
          <w:b w:val="0"/>
          <w:sz w:val="28"/>
          <w:szCs w:val="28"/>
        </w:rPr>
        <w:t>органом государственной власти Удмуртской Республики</w:t>
      </w:r>
      <w:r w:rsidRPr="00C5147A">
        <w:rPr>
          <w:rFonts w:ascii="Times New Roman" w:eastAsiaTheme="minorHAnsi" w:hAnsi="Times New Roman"/>
          <w:b w:val="0"/>
          <w:bCs/>
          <w:sz w:val="28"/>
          <w:szCs w:val="28"/>
        </w:rPr>
        <w:t>, уполномоченным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Правительством</w:t>
      </w:r>
      <w:r w:rsidRPr="00C5147A">
        <w:rPr>
          <w:rStyle w:val="FontStyle20"/>
          <w:b w:val="0"/>
          <w:sz w:val="28"/>
          <w:szCs w:val="28"/>
        </w:rPr>
        <w:t xml:space="preserve"> Удмуртской Республики</w:t>
      </w:r>
      <w:r w:rsidRPr="00C5147A">
        <w:rPr>
          <w:rFonts w:ascii="Times New Roman" w:eastAsiaTheme="minorHAnsi" w:hAnsi="Times New Roman"/>
          <w:b w:val="0"/>
          <w:bCs/>
          <w:sz w:val="28"/>
          <w:szCs w:val="28"/>
        </w:rPr>
        <w:t>.</w:t>
      </w:r>
    </w:p>
    <w:p w:rsidR="005471EC" w:rsidRPr="001D21DA" w:rsidRDefault="005471EC" w:rsidP="00140F65">
      <w:pPr>
        <w:pStyle w:val="ConsPlusTitle"/>
        <w:ind w:firstLine="540"/>
        <w:contextualSpacing/>
        <w:jc w:val="both"/>
        <w:outlineLvl w:val="0"/>
        <w:rPr>
          <w:rFonts w:ascii="Times New Roman" w:hAnsi="Times New Roman" w:cs="Times New Roman"/>
          <w:sz w:val="28"/>
          <w:szCs w:val="28"/>
        </w:rPr>
      </w:pPr>
    </w:p>
    <w:p w:rsidR="005471EC" w:rsidRPr="001D21DA" w:rsidRDefault="005471EC" w:rsidP="00140F65">
      <w:pPr>
        <w:pStyle w:val="ConsPlusTitle"/>
        <w:ind w:firstLine="709"/>
        <w:contextualSpacing/>
        <w:jc w:val="both"/>
        <w:outlineLvl w:val="0"/>
        <w:rPr>
          <w:rFonts w:ascii="Times New Roman" w:hAnsi="Times New Roman" w:cs="Times New Roman"/>
          <w:sz w:val="28"/>
          <w:szCs w:val="28"/>
        </w:rPr>
      </w:pPr>
      <w:r w:rsidRPr="001D21DA">
        <w:rPr>
          <w:rFonts w:ascii="Times New Roman" w:hAnsi="Times New Roman" w:cs="Times New Roman"/>
          <w:sz w:val="28"/>
          <w:szCs w:val="28"/>
        </w:rPr>
        <w:t>Статья 4. Оценка проектов нормативных правовых актов Удмуртской Республики, устанавливающих обязательные требования</w:t>
      </w:r>
    </w:p>
    <w:p w:rsidR="005471EC" w:rsidRPr="001D21DA" w:rsidRDefault="005471EC" w:rsidP="00140F65">
      <w:pPr>
        <w:pStyle w:val="ConsPlusNormal"/>
        <w:ind w:firstLine="709"/>
        <w:contextualSpacing/>
        <w:jc w:val="both"/>
        <w:rPr>
          <w:rFonts w:ascii="Times New Roman" w:hAnsi="Times New Roman" w:cs="Times New Roman"/>
          <w:sz w:val="28"/>
          <w:szCs w:val="28"/>
        </w:rPr>
      </w:pPr>
    </w:p>
    <w:p w:rsidR="005471EC" w:rsidRPr="001D21DA" w:rsidRDefault="005471EC" w:rsidP="00140F65">
      <w:pPr>
        <w:pStyle w:val="Style17"/>
        <w:widowControl/>
        <w:numPr>
          <w:ilvl w:val="0"/>
          <w:numId w:val="3"/>
        </w:numPr>
        <w:tabs>
          <w:tab w:val="left" w:pos="1118"/>
        </w:tabs>
        <w:spacing w:line="240" w:lineRule="auto"/>
        <w:ind w:firstLine="709"/>
        <w:contextualSpacing/>
        <w:rPr>
          <w:rStyle w:val="FontStyle20"/>
          <w:sz w:val="28"/>
          <w:szCs w:val="28"/>
        </w:rPr>
      </w:pPr>
      <w:r w:rsidRPr="001D21DA">
        <w:rPr>
          <w:rStyle w:val="FontStyle20"/>
          <w:sz w:val="28"/>
          <w:szCs w:val="28"/>
        </w:rPr>
        <w:t>Органы государственной власти Удмуртской Республики при разработке проекта нормативного правового акта Удмуртской Республики, устанавливающего обязательные требования, проводят оценку регулирующего воздействия.</w:t>
      </w:r>
    </w:p>
    <w:p w:rsidR="005471EC" w:rsidRPr="001D21DA" w:rsidRDefault="005471EC" w:rsidP="00140F65">
      <w:pPr>
        <w:pStyle w:val="Style17"/>
        <w:widowControl/>
        <w:numPr>
          <w:ilvl w:val="0"/>
          <w:numId w:val="3"/>
        </w:numPr>
        <w:tabs>
          <w:tab w:val="left" w:pos="1200"/>
        </w:tabs>
        <w:spacing w:line="240" w:lineRule="auto"/>
        <w:ind w:firstLine="709"/>
        <w:contextualSpacing/>
        <w:rPr>
          <w:sz w:val="28"/>
          <w:szCs w:val="28"/>
        </w:rPr>
      </w:pPr>
      <w:proofErr w:type="gramStart"/>
      <w:r w:rsidRPr="001D21DA">
        <w:rPr>
          <w:rStyle w:val="FontStyle20"/>
          <w:sz w:val="28"/>
          <w:szCs w:val="28"/>
        </w:rPr>
        <w:t>Оценка регулирующего воздействия проектов нормативных правовых актов Удмуртской Республики проводится в порядке, определяемом Законом Удмуртской Республи</w:t>
      </w:r>
      <w:r w:rsidR="00140F65">
        <w:rPr>
          <w:rStyle w:val="FontStyle20"/>
          <w:sz w:val="28"/>
          <w:szCs w:val="28"/>
        </w:rPr>
        <w:t xml:space="preserve">ки от 11 декабря 2014 года </w:t>
      </w:r>
      <w:r w:rsidRPr="001D21DA">
        <w:rPr>
          <w:rStyle w:val="FontStyle20"/>
          <w:sz w:val="28"/>
          <w:szCs w:val="28"/>
        </w:rPr>
        <w:t xml:space="preserve">№ 75-РЗ «Об оценке регулирующего воздействия проектов нормативных правовых актов и экспертизе нормативных правовых актов в Удмуртской Республике» и </w:t>
      </w:r>
      <w:r w:rsidRPr="001D21DA">
        <w:rPr>
          <w:rStyle w:val="FontStyle20"/>
          <w:sz w:val="28"/>
          <w:szCs w:val="28"/>
        </w:rPr>
        <w:lastRenderedPageBreak/>
        <w:t xml:space="preserve">постановлением </w:t>
      </w:r>
      <w:r w:rsidRPr="001D21DA">
        <w:rPr>
          <w:rFonts w:eastAsiaTheme="minorHAnsi"/>
          <w:sz w:val="28"/>
          <w:szCs w:val="28"/>
        </w:rPr>
        <w:t>Правительства Удмуртской Республики, изданн</w:t>
      </w:r>
      <w:r w:rsidR="00140F65" w:rsidRPr="00140F65">
        <w:rPr>
          <w:rFonts w:eastAsiaTheme="minorHAnsi"/>
          <w:color w:val="FF0000"/>
          <w:sz w:val="28"/>
          <w:szCs w:val="28"/>
        </w:rPr>
        <w:t>ым</w:t>
      </w:r>
      <w:r w:rsidRPr="001D21DA">
        <w:rPr>
          <w:rFonts w:eastAsiaTheme="minorHAnsi"/>
          <w:sz w:val="28"/>
          <w:szCs w:val="28"/>
        </w:rPr>
        <w:t xml:space="preserve"> с учетом требований указанного закона Удмуртской Республики.</w:t>
      </w:r>
      <w:proofErr w:type="gramEnd"/>
    </w:p>
    <w:p w:rsidR="005471EC" w:rsidRPr="001D21DA" w:rsidRDefault="005471EC" w:rsidP="00140F65">
      <w:pPr>
        <w:pStyle w:val="Style17"/>
        <w:widowControl/>
        <w:numPr>
          <w:ilvl w:val="0"/>
          <w:numId w:val="4"/>
        </w:numPr>
        <w:tabs>
          <w:tab w:val="left" w:pos="1200"/>
        </w:tabs>
        <w:spacing w:line="240" w:lineRule="auto"/>
        <w:ind w:firstLine="709"/>
        <w:contextualSpacing/>
        <w:rPr>
          <w:rStyle w:val="FontStyle20"/>
          <w:sz w:val="28"/>
          <w:szCs w:val="28"/>
        </w:rPr>
      </w:pPr>
      <w:r w:rsidRPr="001D21DA">
        <w:rPr>
          <w:rStyle w:val="FontStyle20"/>
          <w:sz w:val="28"/>
          <w:szCs w:val="28"/>
        </w:rPr>
        <w:t xml:space="preserve">В целях оценки обязательных требований на соответствие федеральному законодательству и законодательству </w:t>
      </w:r>
      <w:r w:rsidRPr="001D21DA">
        <w:rPr>
          <w:rFonts w:eastAsiaTheme="minorHAnsi"/>
          <w:sz w:val="28"/>
          <w:szCs w:val="28"/>
        </w:rPr>
        <w:t>Удмуртской Республики</w:t>
      </w:r>
      <w:r w:rsidRPr="001D21DA">
        <w:rPr>
          <w:rStyle w:val="FontStyle20"/>
          <w:sz w:val="28"/>
          <w:szCs w:val="28"/>
        </w:rPr>
        <w:t xml:space="preserve"> проводится правовая экспертиза проектов нормативных правовых актов </w:t>
      </w:r>
      <w:r w:rsidRPr="001D21DA">
        <w:rPr>
          <w:rFonts w:eastAsiaTheme="minorHAnsi"/>
          <w:sz w:val="28"/>
          <w:szCs w:val="28"/>
        </w:rPr>
        <w:t>Удмуртской Республики</w:t>
      </w:r>
      <w:r w:rsidRPr="001D21DA">
        <w:rPr>
          <w:rStyle w:val="FontStyle20"/>
          <w:sz w:val="28"/>
          <w:szCs w:val="28"/>
        </w:rPr>
        <w:t>, устанавливающих обязательные требования.</w:t>
      </w:r>
    </w:p>
    <w:p w:rsidR="005471EC" w:rsidRPr="001D21DA" w:rsidRDefault="005471EC" w:rsidP="00140F65">
      <w:pPr>
        <w:tabs>
          <w:tab w:val="left" w:pos="1590"/>
        </w:tabs>
        <w:spacing w:after="0" w:line="240" w:lineRule="auto"/>
        <w:ind w:firstLine="1117"/>
        <w:contextualSpacing/>
        <w:jc w:val="both"/>
        <w:rPr>
          <w:rFonts w:ascii="Times New Roman" w:hAnsi="Times New Roman"/>
          <w:sz w:val="28"/>
          <w:szCs w:val="28"/>
        </w:rPr>
      </w:pPr>
    </w:p>
    <w:p w:rsidR="005471EC" w:rsidRPr="001D21DA" w:rsidRDefault="005471EC" w:rsidP="00140F65">
      <w:pPr>
        <w:pStyle w:val="ConsPlusTitle"/>
        <w:ind w:firstLine="709"/>
        <w:contextualSpacing/>
        <w:jc w:val="both"/>
        <w:outlineLvl w:val="0"/>
        <w:rPr>
          <w:rFonts w:ascii="Times New Roman" w:hAnsi="Times New Roman" w:cs="Times New Roman"/>
          <w:sz w:val="28"/>
          <w:szCs w:val="28"/>
        </w:rPr>
      </w:pPr>
      <w:r w:rsidRPr="001D21DA">
        <w:rPr>
          <w:rFonts w:ascii="Times New Roman" w:hAnsi="Times New Roman" w:cs="Times New Roman"/>
          <w:sz w:val="28"/>
          <w:szCs w:val="28"/>
        </w:rPr>
        <w:t>Статья 5. Оценка применения обязательных требований</w:t>
      </w:r>
    </w:p>
    <w:p w:rsidR="005471EC" w:rsidRPr="001D21DA" w:rsidRDefault="005471EC" w:rsidP="00140F65">
      <w:pPr>
        <w:pStyle w:val="ConsPlusTitle"/>
        <w:ind w:firstLine="540"/>
        <w:contextualSpacing/>
        <w:jc w:val="both"/>
        <w:outlineLvl w:val="0"/>
        <w:rPr>
          <w:rFonts w:ascii="Times New Roman" w:hAnsi="Times New Roman" w:cs="Times New Roman"/>
          <w:sz w:val="28"/>
          <w:szCs w:val="28"/>
        </w:rPr>
      </w:pPr>
    </w:p>
    <w:p w:rsidR="005471EC" w:rsidRPr="001D21DA" w:rsidRDefault="005471EC" w:rsidP="00140F65">
      <w:pPr>
        <w:pStyle w:val="a8"/>
        <w:numPr>
          <w:ilvl w:val="0"/>
          <w:numId w:val="9"/>
        </w:numPr>
        <w:autoSpaceDE w:val="0"/>
        <w:autoSpaceDN w:val="0"/>
        <w:adjustRightInd w:val="0"/>
        <w:spacing w:after="0" w:line="240" w:lineRule="auto"/>
        <w:ind w:left="0" w:firstLine="709"/>
        <w:jc w:val="both"/>
        <w:rPr>
          <w:rFonts w:ascii="Times New Roman" w:eastAsiaTheme="minorHAnsi" w:hAnsi="Times New Roman"/>
          <w:sz w:val="28"/>
          <w:szCs w:val="28"/>
        </w:rPr>
      </w:pPr>
      <w:r w:rsidRPr="001D21DA">
        <w:rPr>
          <w:rStyle w:val="FontStyle20"/>
          <w:sz w:val="28"/>
          <w:szCs w:val="28"/>
        </w:rPr>
        <w:t>Исполнительные органы государственной власти Удмуртской Республики</w:t>
      </w:r>
      <w:r w:rsidRPr="001D21DA">
        <w:rPr>
          <w:rFonts w:ascii="Times New Roman" w:eastAsiaTheme="minorHAnsi" w:hAnsi="Times New Roman"/>
          <w:sz w:val="28"/>
          <w:szCs w:val="28"/>
        </w:rPr>
        <w:t>,</w:t>
      </w:r>
      <w:r w:rsidRPr="001D21DA">
        <w:rPr>
          <w:rStyle w:val="FontStyle20"/>
          <w:sz w:val="28"/>
          <w:szCs w:val="28"/>
        </w:rPr>
        <w:t xml:space="preserve"> осуществляющие оценку соблюдения обязательных требований,</w:t>
      </w:r>
      <w:r w:rsidRPr="001D21DA">
        <w:rPr>
          <w:rFonts w:ascii="Times New Roman" w:eastAsiaTheme="minorHAnsi" w:hAnsi="Times New Roman"/>
          <w:sz w:val="28"/>
          <w:szCs w:val="28"/>
        </w:rPr>
        <w:t xml:space="preserve">  проводят </w:t>
      </w:r>
      <w:r w:rsidRPr="001D21DA">
        <w:rPr>
          <w:rFonts w:ascii="Times New Roman" w:hAnsi="Times New Roman"/>
          <w:sz w:val="28"/>
          <w:szCs w:val="28"/>
        </w:rPr>
        <w:t>оценку применения обязательных требований</w:t>
      </w:r>
      <w:r w:rsidRPr="001D21DA">
        <w:rPr>
          <w:rFonts w:ascii="Times New Roman" w:eastAsiaTheme="minorHAnsi" w:hAnsi="Times New Roman"/>
          <w:sz w:val="28"/>
          <w:szCs w:val="28"/>
        </w:rPr>
        <w:t xml:space="preserve"> в порядке, определяемом Правительством </w:t>
      </w:r>
      <w:r w:rsidRPr="001D21DA">
        <w:rPr>
          <w:rStyle w:val="FontStyle20"/>
          <w:sz w:val="28"/>
          <w:szCs w:val="28"/>
        </w:rPr>
        <w:t>Удмуртской Республики</w:t>
      </w:r>
      <w:r w:rsidRPr="001D21DA">
        <w:rPr>
          <w:rFonts w:ascii="Times New Roman" w:hAnsi="Times New Roman"/>
          <w:sz w:val="28"/>
          <w:szCs w:val="28"/>
        </w:rPr>
        <w:t xml:space="preserve">. Указанным порядком определяется также порядок рассмотрения докладов о </w:t>
      </w:r>
      <w:r w:rsidRPr="001D21DA">
        <w:rPr>
          <w:rFonts w:ascii="Times New Roman" w:eastAsiaTheme="minorHAnsi" w:hAnsi="Times New Roman"/>
          <w:sz w:val="28"/>
          <w:szCs w:val="28"/>
        </w:rPr>
        <w:t>достижении целей введения обязательных требований и принятия решения по результатам рассмотрения указанных докладов, в том числе о проведении оценки фактического воздействия нормативного правового акта, устанавливающего обязательные требования.</w:t>
      </w:r>
    </w:p>
    <w:p w:rsidR="005471EC" w:rsidRPr="001D21DA" w:rsidRDefault="005471EC" w:rsidP="00140F65">
      <w:p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1D21DA">
        <w:rPr>
          <w:rFonts w:ascii="Times New Roman" w:eastAsiaTheme="minorHAnsi" w:hAnsi="Times New Roman"/>
          <w:sz w:val="28"/>
          <w:szCs w:val="28"/>
        </w:rP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5471EC" w:rsidRPr="001D21DA" w:rsidRDefault="005471EC" w:rsidP="00140F65">
      <w:pPr>
        <w:autoSpaceDE w:val="0"/>
        <w:autoSpaceDN w:val="0"/>
        <w:adjustRightInd w:val="0"/>
        <w:spacing w:after="0" w:line="240" w:lineRule="auto"/>
        <w:ind w:firstLine="709"/>
        <w:contextualSpacing/>
        <w:jc w:val="both"/>
        <w:rPr>
          <w:rStyle w:val="FontStyle20"/>
          <w:sz w:val="28"/>
          <w:szCs w:val="28"/>
        </w:rPr>
      </w:pPr>
      <w:r w:rsidRPr="001D21DA">
        <w:rPr>
          <w:rFonts w:ascii="Times New Roman" w:eastAsiaTheme="minorHAnsi" w:hAnsi="Times New Roman"/>
          <w:sz w:val="28"/>
          <w:szCs w:val="28"/>
        </w:rPr>
        <w:t xml:space="preserve">3. Оценка фактического воздействия проводится в отношении нормативного правового акта, устанавливающего обязательные требования, в порядке, </w:t>
      </w:r>
      <w:r w:rsidRPr="001D21DA">
        <w:rPr>
          <w:rStyle w:val="FontStyle20"/>
          <w:sz w:val="28"/>
          <w:szCs w:val="28"/>
        </w:rPr>
        <w:t xml:space="preserve">определяемом </w:t>
      </w:r>
      <w:r w:rsidRPr="001D21DA">
        <w:rPr>
          <w:rFonts w:ascii="Times New Roman" w:eastAsiaTheme="minorHAnsi" w:hAnsi="Times New Roman"/>
          <w:sz w:val="28"/>
          <w:szCs w:val="28"/>
        </w:rPr>
        <w:t xml:space="preserve">Правительством Удмуртской Республики. Указанным порядком определяются также порядок и основания признания </w:t>
      </w:r>
      <w:proofErr w:type="gramStart"/>
      <w:r w:rsidRPr="001D21DA">
        <w:rPr>
          <w:rFonts w:ascii="Times New Roman" w:eastAsiaTheme="minorHAnsi" w:hAnsi="Times New Roman"/>
          <w:sz w:val="28"/>
          <w:szCs w:val="28"/>
        </w:rPr>
        <w:t>утратившими</w:t>
      </w:r>
      <w:proofErr w:type="gramEnd"/>
      <w:r w:rsidRPr="001D21DA">
        <w:rPr>
          <w:rFonts w:ascii="Times New Roman" w:eastAsiaTheme="minorHAnsi" w:hAnsi="Times New Roman"/>
          <w:sz w:val="28"/>
          <w:szCs w:val="28"/>
        </w:rPr>
        <w:t xml:space="preserve"> силу или пересмотра устанавливающих обязательные требования нормативных правовых актов Правительства Удмуртской Республики, исполнительных </w:t>
      </w:r>
      <w:r w:rsidRPr="001D21DA">
        <w:rPr>
          <w:rStyle w:val="FontStyle20"/>
          <w:sz w:val="28"/>
          <w:szCs w:val="28"/>
        </w:rPr>
        <w:t xml:space="preserve">органов государственной власти Удмуртской </w:t>
      </w:r>
      <w:r w:rsidRPr="004E1F8D">
        <w:rPr>
          <w:rStyle w:val="FontStyle20"/>
          <w:sz w:val="28"/>
          <w:szCs w:val="28"/>
        </w:rPr>
        <w:t>Республики, их положений.</w:t>
      </w:r>
    </w:p>
    <w:p w:rsidR="005471EC" w:rsidRPr="001D21DA" w:rsidRDefault="005471EC" w:rsidP="00140F65">
      <w:pPr>
        <w:autoSpaceDE w:val="0"/>
        <w:autoSpaceDN w:val="0"/>
        <w:adjustRightInd w:val="0"/>
        <w:spacing w:after="0" w:line="240" w:lineRule="auto"/>
        <w:ind w:firstLine="709"/>
        <w:contextualSpacing/>
        <w:jc w:val="both"/>
        <w:rPr>
          <w:rStyle w:val="FontStyle21"/>
          <w:sz w:val="28"/>
          <w:szCs w:val="28"/>
        </w:rPr>
      </w:pPr>
    </w:p>
    <w:p w:rsidR="005471EC" w:rsidRPr="001D21DA" w:rsidRDefault="005471EC" w:rsidP="00140F65">
      <w:pPr>
        <w:pStyle w:val="Style15"/>
        <w:widowControl/>
        <w:spacing w:line="240" w:lineRule="auto"/>
        <w:ind w:firstLine="709"/>
        <w:contextualSpacing/>
        <w:jc w:val="left"/>
        <w:rPr>
          <w:rStyle w:val="FontStyle21"/>
          <w:sz w:val="28"/>
          <w:szCs w:val="28"/>
        </w:rPr>
      </w:pPr>
      <w:r w:rsidRPr="001D21DA">
        <w:rPr>
          <w:rStyle w:val="FontStyle21"/>
          <w:sz w:val="28"/>
          <w:szCs w:val="28"/>
        </w:rPr>
        <w:t xml:space="preserve">Статья </w:t>
      </w:r>
      <w:r w:rsidR="00140F65">
        <w:rPr>
          <w:rStyle w:val="FontStyle21"/>
          <w:sz w:val="28"/>
          <w:szCs w:val="28"/>
        </w:rPr>
        <w:t xml:space="preserve">6. </w:t>
      </w:r>
      <w:r w:rsidRPr="001D21DA">
        <w:rPr>
          <w:rStyle w:val="FontStyle21"/>
          <w:sz w:val="28"/>
          <w:szCs w:val="28"/>
        </w:rPr>
        <w:t>Официальные разъяснения обязательных требований</w:t>
      </w:r>
    </w:p>
    <w:p w:rsidR="005471EC" w:rsidRPr="001D21DA" w:rsidRDefault="005471EC" w:rsidP="00140F65">
      <w:pPr>
        <w:pStyle w:val="Style15"/>
        <w:widowControl/>
        <w:spacing w:line="240" w:lineRule="auto"/>
        <w:contextualSpacing/>
        <w:jc w:val="left"/>
        <w:rPr>
          <w:rStyle w:val="FontStyle21"/>
          <w:sz w:val="28"/>
          <w:szCs w:val="28"/>
        </w:rPr>
      </w:pPr>
    </w:p>
    <w:p w:rsidR="005471EC" w:rsidRPr="001D21DA" w:rsidRDefault="005471EC" w:rsidP="00140F65">
      <w:pPr>
        <w:pStyle w:val="Style17"/>
        <w:widowControl/>
        <w:numPr>
          <w:ilvl w:val="0"/>
          <w:numId w:val="5"/>
        </w:numPr>
        <w:tabs>
          <w:tab w:val="left" w:pos="1118"/>
        </w:tabs>
        <w:spacing w:line="240" w:lineRule="auto"/>
        <w:ind w:firstLine="709"/>
        <w:contextualSpacing/>
        <w:rPr>
          <w:sz w:val="28"/>
          <w:szCs w:val="28"/>
        </w:rPr>
      </w:pPr>
      <w:r w:rsidRPr="001D21DA">
        <w:rPr>
          <w:rStyle w:val="FontStyle20"/>
          <w:sz w:val="28"/>
          <w:szCs w:val="28"/>
        </w:rPr>
        <w:t xml:space="preserve">Исполнительные органы государственной власти Удмуртской Республики в отношении принятых ими нормативных правовых актов Удмуртской Республики дают официальные разъяснения обязательных требований исключительно в целях пояснения их содержания. </w:t>
      </w:r>
      <w:r w:rsidRPr="001D21DA">
        <w:rPr>
          <w:rFonts w:eastAsiaTheme="minorHAnsi"/>
          <w:sz w:val="28"/>
          <w:szCs w:val="28"/>
        </w:rPr>
        <w:t>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5471EC" w:rsidRPr="001D21DA" w:rsidRDefault="005471EC" w:rsidP="00140F65">
      <w:pPr>
        <w:pStyle w:val="Style17"/>
        <w:widowControl/>
        <w:numPr>
          <w:ilvl w:val="0"/>
          <w:numId w:val="6"/>
        </w:numPr>
        <w:tabs>
          <w:tab w:val="left" w:pos="1018"/>
        </w:tabs>
        <w:spacing w:line="240" w:lineRule="auto"/>
        <w:ind w:firstLine="709"/>
        <w:contextualSpacing/>
        <w:rPr>
          <w:sz w:val="28"/>
          <w:szCs w:val="28"/>
        </w:rPr>
      </w:pPr>
      <w:r w:rsidRPr="001D21DA">
        <w:rPr>
          <w:rStyle w:val="FontStyle20"/>
          <w:sz w:val="28"/>
          <w:szCs w:val="28"/>
        </w:rPr>
        <w:t xml:space="preserve">Глава Удмуртской Республики может наделить исполнительные органы государственной власти Удмуртской Республики полномочиями по официальному разъяснению обязательных требований, содержащихся в </w:t>
      </w:r>
      <w:r w:rsidRPr="001D21DA">
        <w:rPr>
          <w:rStyle w:val="FontStyle20"/>
          <w:sz w:val="28"/>
          <w:szCs w:val="28"/>
        </w:rPr>
        <w:lastRenderedPageBreak/>
        <w:t>конкретных указах Главы Удмуртской Республики, исключительно в целях пояснения их содержания.</w:t>
      </w:r>
    </w:p>
    <w:p w:rsidR="005471EC" w:rsidRPr="001D21DA" w:rsidRDefault="005471EC" w:rsidP="00140F65">
      <w:pPr>
        <w:pStyle w:val="Style17"/>
        <w:widowControl/>
        <w:numPr>
          <w:ilvl w:val="0"/>
          <w:numId w:val="7"/>
        </w:numPr>
        <w:tabs>
          <w:tab w:val="left" w:pos="1339"/>
        </w:tabs>
        <w:spacing w:line="240" w:lineRule="auto"/>
        <w:ind w:firstLine="709"/>
        <w:contextualSpacing/>
        <w:rPr>
          <w:rStyle w:val="FontStyle20"/>
          <w:sz w:val="28"/>
          <w:szCs w:val="28"/>
        </w:rPr>
      </w:pPr>
      <w:r w:rsidRPr="001D21DA">
        <w:rPr>
          <w:rStyle w:val="FontStyle20"/>
          <w:sz w:val="28"/>
          <w:szCs w:val="28"/>
        </w:rPr>
        <w:t>Правительство Удмуртской Республики может наделить исполнительные органы государственной власти Удмуртской Республики полномочиями по официальному разъяснению обязательных требований, содержащихся в конкретных постановлениях Правительства Удмуртской Республики, исключительно в целях пояснения их содержания.</w:t>
      </w:r>
    </w:p>
    <w:p w:rsidR="005471EC" w:rsidRPr="001D21DA" w:rsidRDefault="005471EC" w:rsidP="00140F65">
      <w:pPr>
        <w:pStyle w:val="Style17"/>
        <w:widowControl/>
        <w:numPr>
          <w:ilvl w:val="0"/>
          <w:numId w:val="8"/>
        </w:numPr>
        <w:tabs>
          <w:tab w:val="left" w:pos="0"/>
        </w:tabs>
        <w:spacing w:line="240" w:lineRule="auto"/>
        <w:ind w:firstLine="709"/>
        <w:contextualSpacing/>
        <w:rPr>
          <w:rStyle w:val="FontStyle20"/>
          <w:sz w:val="28"/>
          <w:szCs w:val="28"/>
        </w:rPr>
      </w:pPr>
      <w:r w:rsidRPr="001D21DA">
        <w:rPr>
          <w:rStyle w:val="FontStyle20"/>
          <w:sz w:val="28"/>
          <w:szCs w:val="28"/>
        </w:rPr>
        <w:t>Официальные разъяснения обязательных требований утверждаются руководителем исполнительного органа государственной власти Удмуртской Республики и подлежат размещению на официальном сайте соответствующего исполнительного органа государственной власти Удмуртской Республики в информационно-телекоммуникационной сети «Интернет».</w:t>
      </w:r>
    </w:p>
    <w:p w:rsidR="005471EC" w:rsidRPr="001D21DA" w:rsidRDefault="005471EC" w:rsidP="00140F65">
      <w:pPr>
        <w:pStyle w:val="Style17"/>
        <w:widowControl/>
        <w:numPr>
          <w:ilvl w:val="0"/>
          <w:numId w:val="8"/>
        </w:numPr>
        <w:tabs>
          <w:tab w:val="left" w:pos="1051"/>
        </w:tabs>
        <w:spacing w:line="240" w:lineRule="auto"/>
        <w:ind w:firstLine="709"/>
        <w:contextualSpacing/>
        <w:rPr>
          <w:rStyle w:val="FontStyle20"/>
          <w:sz w:val="28"/>
          <w:szCs w:val="28"/>
        </w:rPr>
      </w:pPr>
      <w:r w:rsidRPr="001D21DA">
        <w:rPr>
          <w:rStyle w:val="FontStyle20"/>
          <w:sz w:val="28"/>
          <w:szCs w:val="28"/>
        </w:rPr>
        <w:t>Исполнительные органы государственной власти Удмуртской Республики, осуществляющие полномочия по государственному контролю (надзору), обязаны руководствоваться официальными разъяснениями обязательных требований.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5471EC" w:rsidRPr="001D21DA" w:rsidRDefault="005471EC" w:rsidP="00140F65">
      <w:pPr>
        <w:pStyle w:val="Style17"/>
        <w:widowControl/>
        <w:numPr>
          <w:ilvl w:val="0"/>
          <w:numId w:val="8"/>
        </w:numPr>
        <w:tabs>
          <w:tab w:val="left" w:pos="1051"/>
        </w:tabs>
        <w:spacing w:line="240" w:lineRule="auto"/>
        <w:ind w:firstLine="725"/>
        <w:contextualSpacing/>
        <w:rPr>
          <w:rStyle w:val="FontStyle20"/>
          <w:sz w:val="28"/>
          <w:szCs w:val="28"/>
        </w:rPr>
      </w:pPr>
      <w:r w:rsidRPr="001D21DA">
        <w:rPr>
          <w:rStyle w:val="FontStyle20"/>
          <w:sz w:val="28"/>
          <w:szCs w:val="28"/>
        </w:rPr>
        <w:t>Исполнительные органы государственной власти Удмуртской Республики,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данных исполнительных органов государственной власти Удмуртской Республики и их должностных лиц, иных вопросах соблюдения обязательных требований.</w:t>
      </w:r>
    </w:p>
    <w:p w:rsidR="005471EC" w:rsidRPr="001D21DA" w:rsidRDefault="005471EC" w:rsidP="00140F65">
      <w:pPr>
        <w:pStyle w:val="Style6"/>
        <w:widowControl/>
        <w:numPr>
          <w:ilvl w:val="0"/>
          <w:numId w:val="8"/>
        </w:numPr>
        <w:spacing w:line="240" w:lineRule="auto"/>
        <w:ind w:firstLine="715"/>
        <w:contextualSpacing/>
        <w:rPr>
          <w:rStyle w:val="FontStyle20"/>
          <w:sz w:val="28"/>
          <w:szCs w:val="28"/>
        </w:rPr>
      </w:pPr>
      <w:r w:rsidRPr="001D21DA">
        <w:rPr>
          <w:rStyle w:val="FontStyle20"/>
          <w:sz w:val="28"/>
          <w:szCs w:val="28"/>
        </w:rPr>
        <w:t xml:space="preserve">Информирование контролируемых лиц </w:t>
      </w:r>
      <w:proofErr w:type="gramStart"/>
      <w:r w:rsidRPr="001D21DA">
        <w:rPr>
          <w:rStyle w:val="FontStyle20"/>
          <w:sz w:val="28"/>
          <w:szCs w:val="28"/>
        </w:rPr>
        <w:t>осуществляется</w:t>
      </w:r>
      <w:proofErr w:type="gramEnd"/>
      <w:r w:rsidRPr="001D21DA">
        <w:rPr>
          <w:rStyle w:val="FontStyle20"/>
          <w:sz w:val="28"/>
          <w:szCs w:val="28"/>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5471EC" w:rsidRPr="001D21DA" w:rsidRDefault="005471EC" w:rsidP="00140F65">
      <w:pPr>
        <w:pStyle w:val="Style6"/>
        <w:widowControl/>
        <w:numPr>
          <w:ilvl w:val="0"/>
          <w:numId w:val="8"/>
        </w:numPr>
        <w:spacing w:line="240" w:lineRule="auto"/>
        <w:ind w:firstLine="720"/>
        <w:contextualSpacing/>
        <w:rPr>
          <w:rStyle w:val="FontStyle20"/>
          <w:sz w:val="28"/>
          <w:szCs w:val="28"/>
        </w:rPr>
      </w:pPr>
      <w:r w:rsidRPr="001D21DA">
        <w:rPr>
          <w:rStyle w:val="FontStyle20"/>
          <w:sz w:val="28"/>
          <w:szCs w:val="28"/>
        </w:rPr>
        <w:t>Руководства по соблюдению обязательных требован</w:t>
      </w:r>
      <w:r w:rsidR="00140F65">
        <w:rPr>
          <w:rStyle w:val="FontStyle20"/>
          <w:sz w:val="28"/>
          <w:szCs w:val="28"/>
        </w:rPr>
        <w:t xml:space="preserve">ий утверждаются руководителем </w:t>
      </w:r>
      <w:proofErr w:type="spellStart"/>
      <w:r w:rsidR="00140F65">
        <w:rPr>
          <w:rStyle w:val="FontStyle20"/>
          <w:sz w:val="28"/>
          <w:szCs w:val="28"/>
        </w:rPr>
        <w:t>исполнительногооргана</w:t>
      </w:r>
      <w:proofErr w:type="spellEnd"/>
      <w:r w:rsidR="00140F65">
        <w:rPr>
          <w:rStyle w:val="FontStyle20"/>
          <w:sz w:val="28"/>
          <w:szCs w:val="28"/>
        </w:rPr>
        <w:t xml:space="preserve"> </w:t>
      </w:r>
      <w:r w:rsidRPr="001D21DA">
        <w:rPr>
          <w:rStyle w:val="FontStyle20"/>
          <w:sz w:val="28"/>
          <w:szCs w:val="28"/>
        </w:rPr>
        <w:t>государственной власти Удмуртской Республики, осуществляющего полномочия по государственному контролю (надзору), и подлежат размещению на официальном сайте соответствующего исполнительного органа государственной власти Удмуртской Республики в информационно-телекоммуникационной сети «Интернет».</w:t>
      </w:r>
    </w:p>
    <w:p w:rsidR="005471EC" w:rsidRPr="004E1F8D" w:rsidRDefault="005471EC" w:rsidP="00140F65">
      <w:pPr>
        <w:pStyle w:val="Style6"/>
        <w:widowControl/>
        <w:spacing w:line="240" w:lineRule="auto"/>
        <w:ind w:firstLine="709"/>
        <w:contextualSpacing/>
        <w:rPr>
          <w:rStyle w:val="FontStyle20"/>
          <w:sz w:val="28"/>
          <w:szCs w:val="28"/>
        </w:rPr>
      </w:pPr>
      <w:r w:rsidRPr="001D21DA">
        <w:rPr>
          <w:rStyle w:val="FontStyle20"/>
          <w:sz w:val="28"/>
          <w:szCs w:val="28"/>
        </w:rPr>
        <w:t xml:space="preserve">9. Руководства по соблюдению обязательных требований применяются </w:t>
      </w:r>
      <w:r w:rsidRPr="004E1F8D">
        <w:rPr>
          <w:rStyle w:val="FontStyle20"/>
          <w:sz w:val="28"/>
          <w:szCs w:val="28"/>
        </w:rPr>
        <w:t>контролируемыми лицами на добровольной основе.</w:t>
      </w:r>
    </w:p>
    <w:p w:rsidR="005471EC" w:rsidRPr="001D21DA" w:rsidRDefault="005471EC" w:rsidP="00140F65">
      <w:pPr>
        <w:pStyle w:val="Style6"/>
        <w:widowControl/>
        <w:spacing w:line="240" w:lineRule="auto"/>
        <w:ind w:firstLine="709"/>
        <w:contextualSpacing/>
        <w:rPr>
          <w:rStyle w:val="FontStyle20"/>
          <w:sz w:val="28"/>
          <w:szCs w:val="28"/>
        </w:rPr>
      </w:pPr>
      <w:r w:rsidRPr="004E1F8D">
        <w:rPr>
          <w:rStyle w:val="FontStyle20"/>
          <w:sz w:val="28"/>
          <w:szCs w:val="28"/>
        </w:rPr>
        <w:lastRenderedPageBreak/>
        <w:t>10.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5471EC" w:rsidRPr="001D21DA" w:rsidRDefault="005471EC" w:rsidP="00140F65">
      <w:pPr>
        <w:pStyle w:val="Style15"/>
        <w:widowControl/>
        <w:spacing w:line="240" w:lineRule="auto"/>
        <w:contextualSpacing/>
        <w:jc w:val="left"/>
        <w:rPr>
          <w:rStyle w:val="FontStyle21"/>
          <w:sz w:val="28"/>
          <w:szCs w:val="28"/>
        </w:rPr>
      </w:pPr>
    </w:p>
    <w:p w:rsidR="005471EC" w:rsidRPr="001D21DA" w:rsidRDefault="005471EC" w:rsidP="00140F65">
      <w:pPr>
        <w:pStyle w:val="ConsPlusTitle"/>
        <w:ind w:firstLine="709"/>
        <w:contextualSpacing/>
        <w:jc w:val="both"/>
        <w:outlineLvl w:val="0"/>
        <w:rPr>
          <w:rFonts w:ascii="Times New Roman" w:hAnsi="Times New Roman" w:cs="Times New Roman"/>
          <w:sz w:val="28"/>
          <w:szCs w:val="28"/>
        </w:rPr>
      </w:pPr>
      <w:r w:rsidRPr="001D21DA">
        <w:rPr>
          <w:rFonts w:ascii="Times New Roman" w:hAnsi="Times New Roman" w:cs="Times New Roman"/>
          <w:sz w:val="28"/>
          <w:szCs w:val="28"/>
        </w:rPr>
        <w:t>Статья 7. Порядок вступления в силу настоящего Закона</w:t>
      </w:r>
    </w:p>
    <w:p w:rsidR="005471EC" w:rsidRPr="001D21DA" w:rsidRDefault="005471EC" w:rsidP="00140F65">
      <w:pPr>
        <w:pStyle w:val="ConsPlusNormal"/>
        <w:ind w:firstLine="709"/>
        <w:contextualSpacing/>
        <w:jc w:val="both"/>
        <w:rPr>
          <w:rFonts w:ascii="Times New Roman" w:hAnsi="Times New Roman" w:cs="Times New Roman"/>
          <w:sz w:val="28"/>
          <w:szCs w:val="28"/>
        </w:rPr>
      </w:pPr>
    </w:p>
    <w:p w:rsidR="005471EC" w:rsidRPr="001D21DA" w:rsidRDefault="005471EC" w:rsidP="00140F65">
      <w:pPr>
        <w:pStyle w:val="ConsPlusNormal"/>
        <w:ind w:firstLine="709"/>
        <w:contextualSpacing/>
        <w:jc w:val="both"/>
        <w:rPr>
          <w:rFonts w:ascii="Times New Roman" w:hAnsi="Times New Roman" w:cs="Times New Roman"/>
          <w:sz w:val="28"/>
          <w:szCs w:val="28"/>
        </w:rPr>
      </w:pPr>
      <w:r w:rsidRPr="001D21DA">
        <w:rPr>
          <w:rFonts w:ascii="Times New Roman" w:hAnsi="Times New Roman" w:cs="Times New Roman"/>
          <w:sz w:val="28"/>
          <w:szCs w:val="28"/>
        </w:rPr>
        <w:t>Настоящий Закон вступает в силу после его официального опубликования.</w:t>
      </w:r>
    </w:p>
    <w:p w:rsidR="00DF448B" w:rsidRPr="00E25E6F" w:rsidRDefault="00DF448B" w:rsidP="00140F65">
      <w:pPr>
        <w:spacing w:after="0" w:line="240" w:lineRule="auto"/>
        <w:contextualSpacing/>
        <w:rPr>
          <w:rFonts w:ascii="Times New Roman" w:hAnsi="Times New Roman"/>
          <w:sz w:val="28"/>
          <w:szCs w:val="28"/>
        </w:rPr>
      </w:pPr>
    </w:p>
    <w:p w:rsidR="00DF448B" w:rsidRDefault="00DF448B" w:rsidP="00140F65">
      <w:pPr>
        <w:spacing w:after="0" w:line="240" w:lineRule="auto"/>
        <w:contextualSpacing/>
        <w:rPr>
          <w:rFonts w:ascii="Times New Roman" w:hAnsi="Times New Roman"/>
          <w:sz w:val="28"/>
          <w:szCs w:val="28"/>
        </w:rPr>
      </w:pPr>
    </w:p>
    <w:p w:rsidR="00DF448B" w:rsidRPr="00E25E6F" w:rsidRDefault="00DF448B" w:rsidP="00140F65">
      <w:pPr>
        <w:spacing w:after="0" w:line="240" w:lineRule="auto"/>
        <w:contextualSpacing/>
        <w:rPr>
          <w:rFonts w:ascii="Times New Roman" w:hAnsi="Times New Roman"/>
          <w:sz w:val="28"/>
          <w:szCs w:val="28"/>
        </w:rPr>
      </w:pPr>
    </w:p>
    <w:p w:rsidR="00DF448B" w:rsidRPr="006649DB" w:rsidRDefault="00DF448B" w:rsidP="00140F65">
      <w:pPr>
        <w:spacing w:after="0" w:line="240" w:lineRule="auto"/>
        <w:ind w:firstLine="1134"/>
        <w:contextualSpacing/>
        <w:rPr>
          <w:rFonts w:ascii="Times New Roman" w:hAnsi="Times New Roman"/>
          <w:sz w:val="28"/>
          <w:szCs w:val="28"/>
        </w:rPr>
      </w:pPr>
      <w:r w:rsidRPr="006649DB">
        <w:rPr>
          <w:rFonts w:ascii="Times New Roman" w:hAnsi="Times New Roman"/>
          <w:sz w:val="28"/>
          <w:szCs w:val="28"/>
        </w:rPr>
        <w:t>Глава</w:t>
      </w:r>
    </w:p>
    <w:p w:rsidR="00DF448B" w:rsidRPr="00E25E6F" w:rsidRDefault="00DF448B" w:rsidP="00140F65">
      <w:pPr>
        <w:spacing w:after="0" w:line="240" w:lineRule="auto"/>
        <w:contextualSpacing/>
        <w:rPr>
          <w:rFonts w:ascii="Times New Roman" w:hAnsi="Times New Roman"/>
          <w:b/>
          <w:sz w:val="28"/>
          <w:szCs w:val="28"/>
        </w:rPr>
      </w:pPr>
      <w:r w:rsidRPr="006649DB">
        <w:rPr>
          <w:rFonts w:ascii="Times New Roman" w:hAnsi="Times New Roman"/>
          <w:sz w:val="28"/>
          <w:szCs w:val="28"/>
        </w:rPr>
        <w:t>Удмуртской Республики</w:t>
      </w:r>
      <w:r w:rsidRPr="00E25E6F">
        <w:rPr>
          <w:rFonts w:ascii="Times New Roman" w:hAnsi="Times New Roman"/>
          <w:sz w:val="28"/>
          <w:szCs w:val="28"/>
        </w:rPr>
        <w:tab/>
      </w:r>
      <w:r w:rsidRPr="00E25E6F">
        <w:rPr>
          <w:rFonts w:ascii="Times New Roman" w:hAnsi="Times New Roman"/>
          <w:sz w:val="28"/>
          <w:szCs w:val="28"/>
        </w:rPr>
        <w:tab/>
      </w:r>
      <w:r w:rsidRPr="00E25E6F">
        <w:rPr>
          <w:rFonts w:ascii="Times New Roman" w:hAnsi="Times New Roman"/>
          <w:sz w:val="28"/>
          <w:szCs w:val="28"/>
        </w:rPr>
        <w:tab/>
      </w:r>
      <w:r w:rsidRPr="00E25E6F">
        <w:rPr>
          <w:rFonts w:ascii="Times New Roman" w:hAnsi="Times New Roman"/>
          <w:sz w:val="28"/>
          <w:szCs w:val="28"/>
        </w:rPr>
        <w:tab/>
      </w:r>
      <w:r w:rsidRPr="00E25E6F">
        <w:rPr>
          <w:rFonts w:ascii="Times New Roman" w:hAnsi="Times New Roman"/>
          <w:sz w:val="28"/>
          <w:szCs w:val="28"/>
        </w:rPr>
        <w:tab/>
      </w:r>
      <w:r w:rsidRPr="00E25E6F">
        <w:rPr>
          <w:rFonts w:ascii="Times New Roman" w:hAnsi="Times New Roman"/>
          <w:sz w:val="28"/>
          <w:szCs w:val="28"/>
        </w:rPr>
        <w:tab/>
      </w:r>
      <w:r>
        <w:rPr>
          <w:rFonts w:ascii="Times New Roman" w:hAnsi="Times New Roman"/>
          <w:sz w:val="28"/>
          <w:szCs w:val="28"/>
        </w:rPr>
        <w:t xml:space="preserve">        А.В. </w:t>
      </w:r>
      <w:proofErr w:type="spellStart"/>
      <w:r>
        <w:rPr>
          <w:rFonts w:ascii="Times New Roman" w:hAnsi="Times New Roman"/>
          <w:sz w:val="28"/>
          <w:szCs w:val="28"/>
        </w:rPr>
        <w:t>Бречалов</w:t>
      </w:r>
      <w:proofErr w:type="spellEnd"/>
    </w:p>
    <w:p w:rsidR="00DF448B" w:rsidRPr="00E25E6F" w:rsidRDefault="00DF448B" w:rsidP="00140F65">
      <w:pPr>
        <w:spacing w:after="0" w:line="240" w:lineRule="auto"/>
        <w:contextualSpacing/>
        <w:rPr>
          <w:rFonts w:ascii="Times New Roman" w:hAnsi="Times New Roman"/>
          <w:sz w:val="28"/>
          <w:szCs w:val="28"/>
        </w:rPr>
      </w:pPr>
    </w:p>
    <w:p w:rsidR="00DF448B" w:rsidRPr="00E25E6F" w:rsidRDefault="00DF448B" w:rsidP="00140F65">
      <w:pPr>
        <w:spacing w:after="0" w:line="240" w:lineRule="auto"/>
        <w:contextualSpacing/>
        <w:rPr>
          <w:rFonts w:ascii="Times New Roman" w:hAnsi="Times New Roman"/>
          <w:sz w:val="28"/>
          <w:szCs w:val="28"/>
        </w:rPr>
      </w:pPr>
    </w:p>
    <w:p w:rsidR="00DF448B" w:rsidRPr="00E25E6F" w:rsidRDefault="00DF448B" w:rsidP="00140F65">
      <w:pPr>
        <w:spacing w:after="0" w:line="240" w:lineRule="auto"/>
        <w:contextualSpacing/>
        <w:rPr>
          <w:rFonts w:ascii="Times New Roman" w:hAnsi="Times New Roman"/>
          <w:sz w:val="28"/>
          <w:szCs w:val="28"/>
        </w:rPr>
      </w:pPr>
    </w:p>
    <w:p w:rsidR="00DF448B" w:rsidRPr="00E25E6F" w:rsidRDefault="00DF448B" w:rsidP="00140F65">
      <w:pPr>
        <w:autoSpaceDE w:val="0"/>
        <w:autoSpaceDN w:val="0"/>
        <w:adjustRightInd w:val="0"/>
        <w:spacing w:after="0" w:line="240" w:lineRule="auto"/>
        <w:contextualSpacing/>
        <w:rPr>
          <w:rFonts w:ascii="Times New Roman" w:hAnsi="Times New Roman"/>
          <w:sz w:val="28"/>
          <w:szCs w:val="28"/>
        </w:rPr>
      </w:pPr>
      <w:r w:rsidRPr="00E25E6F">
        <w:rPr>
          <w:rFonts w:ascii="Times New Roman" w:hAnsi="Times New Roman"/>
          <w:sz w:val="28"/>
          <w:szCs w:val="28"/>
        </w:rPr>
        <w:t>г. Ижевск</w:t>
      </w:r>
    </w:p>
    <w:p w:rsidR="00DF448B" w:rsidRPr="00E25E6F" w:rsidRDefault="0019790A" w:rsidP="00140F65">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«___»_______2021</w:t>
      </w:r>
      <w:r w:rsidR="00DF448B" w:rsidRPr="00E25E6F">
        <w:rPr>
          <w:rFonts w:ascii="Times New Roman" w:hAnsi="Times New Roman"/>
          <w:sz w:val="28"/>
          <w:szCs w:val="28"/>
        </w:rPr>
        <w:t xml:space="preserve"> года</w:t>
      </w:r>
    </w:p>
    <w:p w:rsidR="00DF448B" w:rsidRPr="00E25E6F" w:rsidRDefault="00DF448B" w:rsidP="00140F65">
      <w:pPr>
        <w:autoSpaceDE w:val="0"/>
        <w:autoSpaceDN w:val="0"/>
        <w:adjustRightInd w:val="0"/>
        <w:spacing w:after="0" w:line="240" w:lineRule="auto"/>
        <w:contextualSpacing/>
        <w:rPr>
          <w:rFonts w:ascii="Times New Roman" w:hAnsi="Times New Roman"/>
          <w:sz w:val="28"/>
          <w:szCs w:val="28"/>
        </w:rPr>
      </w:pPr>
      <w:r w:rsidRPr="00E25E6F">
        <w:rPr>
          <w:rFonts w:ascii="Times New Roman" w:hAnsi="Times New Roman"/>
          <w:sz w:val="28"/>
          <w:szCs w:val="28"/>
        </w:rPr>
        <w:t>№___</w:t>
      </w:r>
    </w:p>
    <w:p w:rsidR="00DF448B" w:rsidRDefault="00DF448B" w:rsidP="00140F65">
      <w:pPr>
        <w:autoSpaceDE w:val="0"/>
        <w:autoSpaceDN w:val="0"/>
        <w:adjustRightInd w:val="0"/>
        <w:spacing w:after="0" w:line="240" w:lineRule="auto"/>
        <w:contextualSpacing/>
        <w:rPr>
          <w:rFonts w:ascii="Times New Roman" w:hAnsi="Times New Roman"/>
          <w:sz w:val="28"/>
          <w:szCs w:val="28"/>
        </w:rPr>
      </w:pPr>
    </w:p>
    <w:p w:rsidR="001D183E" w:rsidRDefault="001D183E" w:rsidP="00140F65">
      <w:pPr>
        <w:autoSpaceDE w:val="0"/>
        <w:autoSpaceDN w:val="0"/>
        <w:adjustRightInd w:val="0"/>
        <w:spacing w:after="0" w:line="240" w:lineRule="auto"/>
        <w:contextualSpacing/>
        <w:rPr>
          <w:rFonts w:ascii="Times New Roman" w:hAnsi="Times New Roman"/>
          <w:sz w:val="28"/>
          <w:szCs w:val="28"/>
        </w:rPr>
      </w:pPr>
    </w:p>
    <w:p w:rsidR="001D183E" w:rsidRDefault="001D183E" w:rsidP="00140F65">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Проект вносит:</w:t>
      </w:r>
    </w:p>
    <w:p w:rsidR="001D183E" w:rsidRPr="006649DB" w:rsidRDefault="00670156" w:rsidP="00140F65">
      <w:pPr>
        <w:spacing w:after="0" w:line="240" w:lineRule="auto"/>
        <w:contextualSpacing/>
        <w:rPr>
          <w:rFonts w:ascii="Times New Roman" w:hAnsi="Times New Roman"/>
          <w:sz w:val="28"/>
          <w:szCs w:val="28"/>
        </w:rPr>
      </w:pPr>
      <w:r>
        <w:rPr>
          <w:rFonts w:ascii="Times New Roman" w:hAnsi="Times New Roman"/>
          <w:sz w:val="28"/>
          <w:szCs w:val="28"/>
        </w:rPr>
        <w:t>Правительство</w:t>
      </w:r>
    </w:p>
    <w:p w:rsidR="001D183E" w:rsidRDefault="001D183E" w:rsidP="00140F65">
      <w:pPr>
        <w:spacing w:after="0" w:line="240" w:lineRule="auto"/>
        <w:contextualSpacing/>
        <w:rPr>
          <w:rFonts w:ascii="Times New Roman" w:hAnsi="Times New Roman"/>
          <w:sz w:val="28"/>
          <w:szCs w:val="28"/>
        </w:rPr>
      </w:pPr>
      <w:r w:rsidRPr="006649DB">
        <w:rPr>
          <w:rFonts w:ascii="Times New Roman" w:hAnsi="Times New Roman"/>
          <w:sz w:val="28"/>
          <w:szCs w:val="28"/>
        </w:rPr>
        <w:t>Удмуртской Республики</w:t>
      </w:r>
      <w:r w:rsidRPr="00E25E6F">
        <w:rPr>
          <w:rFonts w:ascii="Times New Roman" w:hAnsi="Times New Roman"/>
          <w:sz w:val="28"/>
          <w:szCs w:val="28"/>
        </w:rPr>
        <w:tab/>
      </w:r>
      <w:r w:rsidRPr="00E25E6F">
        <w:rPr>
          <w:rFonts w:ascii="Times New Roman" w:hAnsi="Times New Roman"/>
          <w:sz w:val="28"/>
          <w:szCs w:val="28"/>
        </w:rPr>
        <w:tab/>
      </w:r>
      <w:r w:rsidRPr="00E25E6F">
        <w:rPr>
          <w:rFonts w:ascii="Times New Roman" w:hAnsi="Times New Roman"/>
          <w:sz w:val="28"/>
          <w:szCs w:val="28"/>
        </w:rPr>
        <w:tab/>
      </w:r>
      <w:r w:rsidRPr="00E25E6F">
        <w:rPr>
          <w:rFonts w:ascii="Times New Roman" w:hAnsi="Times New Roman"/>
          <w:sz w:val="28"/>
          <w:szCs w:val="28"/>
        </w:rPr>
        <w:tab/>
      </w:r>
      <w:r w:rsidRPr="00E25E6F">
        <w:rPr>
          <w:rFonts w:ascii="Times New Roman" w:hAnsi="Times New Roman"/>
          <w:sz w:val="28"/>
          <w:szCs w:val="28"/>
        </w:rPr>
        <w:tab/>
      </w:r>
      <w:r w:rsidRPr="00E25E6F">
        <w:rPr>
          <w:rFonts w:ascii="Times New Roman" w:hAnsi="Times New Roman"/>
          <w:sz w:val="28"/>
          <w:szCs w:val="28"/>
        </w:rPr>
        <w:tab/>
      </w:r>
      <w:r>
        <w:rPr>
          <w:rFonts w:ascii="Times New Roman" w:hAnsi="Times New Roman"/>
          <w:sz w:val="28"/>
          <w:szCs w:val="28"/>
        </w:rPr>
        <w:t xml:space="preserve">    </w:t>
      </w:r>
      <w:r w:rsidR="00140F65">
        <w:rPr>
          <w:rFonts w:ascii="Times New Roman" w:hAnsi="Times New Roman"/>
          <w:sz w:val="28"/>
          <w:szCs w:val="28"/>
        </w:rPr>
        <w:t xml:space="preserve"> </w:t>
      </w:r>
      <w:r>
        <w:rPr>
          <w:rFonts w:ascii="Times New Roman" w:hAnsi="Times New Roman"/>
          <w:sz w:val="28"/>
          <w:szCs w:val="28"/>
        </w:rPr>
        <w:t xml:space="preserve">    </w:t>
      </w:r>
      <w:r w:rsidR="00140F65">
        <w:rPr>
          <w:rFonts w:ascii="Times New Roman" w:hAnsi="Times New Roman"/>
          <w:sz w:val="28"/>
          <w:szCs w:val="28"/>
        </w:rPr>
        <w:t xml:space="preserve">К.А. </w:t>
      </w:r>
      <w:proofErr w:type="spellStart"/>
      <w:r w:rsidR="00140F65">
        <w:rPr>
          <w:rFonts w:ascii="Times New Roman" w:hAnsi="Times New Roman"/>
          <w:sz w:val="28"/>
          <w:szCs w:val="28"/>
        </w:rPr>
        <w:t>Сунцов</w:t>
      </w:r>
      <w:proofErr w:type="spellEnd"/>
    </w:p>
    <w:p w:rsidR="00140F65" w:rsidRDefault="00140F65" w:rsidP="00140F65">
      <w:pPr>
        <w:spacing w:after="0" w:line="240" w:lineRule="auto"/>
        <w:contextualSpacing/>
        <w:rPr>
          <w:rFonts w:ascii="Times New Roman" w:hAnsi="Times New Roman"/>
          <w:sz w:val="28"/>
          <w:szCs w:val="28"/>
        </w:rPr>
      </w:pPr>
    </w:p>
    <w:p w:rsidR="00140F65" w:rsidRDefault="00140F65" w:rsidP="00140F65">
      <w:pPr>
        <w:spacing w:after="0" w:line="240" w:lineRule="auto"/>
        <w:contextualSpacing/>
        <w:rPr>
          <w:rFonts w:ascii="Times New Roman" w:hAnsi="Times New Roman"/>
          <w:sz w:val="28"/>
          <w:szCs w:val="28"/>
        </w:rPr>
      </w:pPr>
    </w:p>
    <w:p w:rsidR="00140F65" w:rsidRDefault="00140F65" w:rsidP="00140F65">
      <w:pPr>
        <w:spacing w:after="0" w:line="240" w:lineRule="auto"/>
        <w:contextualSpacing/>
        <w:rPr>
          <w:rFonts w:ascii="Times New Roman" w:hAnsi="Times New Roman"/>
          <w:sz w:val="28"/>
          <w:szCs w:val="28"/>
        </w:rPr>
      </w:pPr>
    </w:p>
    <w:p w:rsidR="00140F65" w:rsidRDefault="00140F65" w:rsidP="00140F65">
      <w:pPr>
        <w:spacing w:after="0" w:line="240" w:lineRule="auto"/>
        <w:contextualSpacing/>
        <w:rPr>
          <w:rFonts w:ascii="Times New Roman" w:hAnsi="Times New Roman"/>
          <w:sz w:val="28"/>
          <w:szCs w:val="28"/>
        </w:rPr>
      </w:pPr>
    </w:p>
    <w:p w:rsidR="00140F65" w:rsidRDefault="00140F65" w:rsidP="00140F65">
      <w:pPr>
        <w:spacing w:after="0" w:line="240" w:lineRule="auto"/>
        <w:contextualSpacing/>
        <w:rPr>
          <w:rFonts w:ascii="Times New Roman" w:hAnsi="Times New Roman"/>
          <w:sz w:val="28"/>
          <w:szCs w:val="28"/>
        </w:rPr>
      </w:pPr>
    </w:p>
    <w:p w:rsidR="00140F65" w:rsidRDefault="00140F65" w:rsidP="00140F65">
      <w:pPr>
        <w:spacing w:after="0" w:line="240" w:lineRule="auto"/>
        <w:contextualSpacing/>
        <w:rPr>
          <w:rFonts w:ascii="Times New Roman" w:hAnsi="Times New Roman"/>
          <w:sz w:val="28"/>
          <w:szCs w:val="28"/>
        </w:rPr>
      </w:pPr>
    </w:p>
    <w:p w:rsidR="00140F65" w:rsidRDefault="00140F65" w:rsidP="00140F65">
      <w:pPr>
        <w:spacing w:after="0" w:line="240" w:lineRule="auto"/>
        <w:contextualSpacing/>
        <w:rPr>
          <w:rFonts w:ascii="Times New Roman" w:hAnsi="Times New Roman"/>
          <w:sz w:val="28"/>
          <w:szCs w:val="28"/>
        </w:rPr>
      </w:pPr>
    </w:p>
    <w:p w:rsidR="00140F65" w:rsidRDefault="00140F65" w:rsidP="00140F65">
      <w:pPr>
        <w:spacing w:after="0" w:line="240" w:lineRule="auto"/>
        <w:contextualSpacing/>
        <w:rPr>
          <w:rFonts w:ascii="Times New Roman" w:hAnsi="Times New Roman"/>
          <w:sz w:val="28"/>
          <w:szCs w:val="28"/>
        </w:rPr>
      </w:pPr>
    </w:p>
    <w:p w:rsidR="00140F65" w:rsidRDefault="00140F65" w:rsidP="00140F65">
      <w:pPr>
        <w:spacing w:after="0" w:line="240" w:lineRule="auto"/>
        <w:contextualSpacing/>
        <w:rPr>
          <w:rFonts w:ascii="Times New Roman" w:hAnsi="Times New Roman"/>
          <w:sz w:val="28"/>
          <w:szCs w:val="28"/>
        </w:rPr>
      </w:pPr>
    </w:p>
    <w:p w:rsidR="00140F65" w:rsidRDefault="00140F65" w:rsidP="00140F65">
      <w:pPr>
        <w:spacing w:after="0" w:line="240" w:lineRule="auto"/>
        <w:contextualSpacing/>
        <w:rPr>
          <w:rFonts w:ascii="Times New Roman" w:hAnsi="Times New Roman"/>
          <w:sz w:val="28"/>
          <w:szCs w:val="28"/>
        </w:rPr>
      </w:pPr>
    </w:p>
    <w:p w:rsidR="00140F65" w:rsidRDefault="00140F65" w:rsidP="00140F65">
      <w:pPr>
        <w:spacing w:after="0" w:line="240" w:lineRule="auto"/>
        <w:contextualSpacing/>
        <w:rPr>
          <w:rFonts w:ascii="Times New Roman" w:hAnsi="Times New Roman"/>
          <w:sz w:val="28"/>
          <w:szCs w:val="28"/>
        </w:rPr>
      </w:pPr>
    </w:p>
    <w:p w:rsidR="00140F65" w:rsidRDefault="00140F65" w:rsidP="00140F65">
      <w:pPr>
        <w:spacing w:after="0" w:line="240" w:lineRule="auto"/>
        <w:contextualSpacing/>
        <w:rPr>
          <w:rFonts w:ascii="Times New Roman" w:hAnsi="Times New Roman"/>
          <w:sz w:val="28"/>
          <w:szCs w:val="28"/>
        </w:rPr>
      </w:pPr>
    </w:p>
    <w:p w:rsidR="00140F65" w:rsidRDefault="00140F65" w:rsidP="00140F65">
      <w:pPr>
        <w:spacing w:after="0" w:line="240" w:lineRule="auto"/>
        <w:contextualSpacing/>
        <w:rPr>
          <w:rFonts w:ascii="Times New Roman" w:hAnsi="Times New Roman"/>
          <w:sz w:val="28"/>
          <w:szCs w:val="28"/>
        </w:rPr>
      </w:pPr>
    </w:p>
    <w:p w:rsidR="00140F65" w:rsidRDefault="00140F65" w:rsidP="00140F65">
      <w:pPr>
        <w:spacing w:after="0" w:line="240" w:lineRule="auto"/>
        <w:contextualSpacing/>
        <w:rPr>
          <w:rFonts w:ascii="Times New Roman" w:hAnsi="Times New Roman"/>
          <w:sz w:val="28"/>
          <w:szCs w:val="28"/>
        </w:rPr>
      </w:pPr>
    </w:p>
    <w:p w:rsidR="00140F65" w:rsidRDefault="00140F65" w:rsidP="00140F65">
      <w:pPr>
        <w:spacing w:after="0" w:line="240" w:lineRule="auto"/>
        <w:contextualSpacing/>
        <w:rPr>
          <w:rFonts w:ascii="Times New Roman" w:hAnsi="Times New Roman"/>
          <w:sz w:val="28"/>
          <w:szCs w:val="28"/>
        </w:rPr>
      </w:pPr>
    </w:p>
    <w:p w:rsidR="00140F65" w:rsidRPr="00140F65" w:rsidRDefault="00140F65" w:rsidP="00140F65">
      <w:pPr>
        <w:spacing w:after="0" w:line="240" w:lineRule="auto"/>
        <w:contextualSpacing/>
        <w:jc w:val="right"/>
        <w:rPr>
          <w:rFonts w:ascii="Times New Roman" w:hAnsi="Times New Roman"/>
          <w:color w:val="FF0000"/>
          <w:sz w:val="28"/>
          <w:szCs w:val="28"/>
        </w:rPr>
      </w:pPr>
    </w:p>
    <w:p w:rsidR="00140F65" w:rsidRPr="00140F65" w:rsidRDefault="00140F65" w:rsidP="00140F65">
      <w:pPr>
        <w:spacing w:after="0" w:line="240" w:lineRule="auto"/>
        <w:contextualSpacing/>
        <w:jc w:val="right"/>
        <w:rPr>
          <w:rFonts w:ascii="Times New Roman" w:hAnsi="Times New Roman"/>
          <w:color w:val="FF0000"/>
          <w:sz w:val="28"/>
          <w:szCs w:val="28"/>
        </w:rPr>
      </w:pPr>
      <w:r w:rsidRPr="00140F65">
        <w:rPr>
          <w:rFonts w:ascii="Times New Roman" w:hAnsi="Times New Roman"/>
          <w:color w:val="FF0000"/>
          <w:sz w:val="28"/>
          <w:szCs w:val="28"/>
        </w:rPr>
        <w:t xml:space="preserve">Здесь должна быть виза </w:t>
      </w:r>
      <w:proofErr w:type="spellStart"/>
      <w:r w:rsidRPr="00140F65">
        <w:rPr>
          <w:rFonts w:ascii="Times New Roman" w:hAnsi="Times New Roman"/>
          <w:color w:val="FF0000"/>
          <w:sz w:val="28"/>
          <w:szCs w:val="28"/>
        </w:rPr>
        <w:t>Тумина</w:t>
      </w:r>
      <w:proofErr w:type="spellEnd"/>
      <w:r w:rsidRPr="00140F65">
        <w:rPr>
          <w:rFonts w:ascii="Times New Roman" w:hAnsi="Times New Roman"/>
          <w:color w:val="FF0000"/>
          <w:sz w:val="28"/>
          <w:szCs w:val="28"/>
        </w:rPr>
        <w:t xml:space="preserve"> М.И.</w:t>
      </w:r>
    </w:p>
    <w:sectPr w:rsidR="00140F65" w:rsidRPr="00140F65" w:rsidSect="00140F65">
      <w:headerReference w:type="even" r:id="rId7"/>
      <w:headerReference w:type="default" r:id="rId8"/>
      <w:footerReference w:type="even" r:id="rId9"/>
      <w:footerReference w:type="default" r:id="rId10"/>
      <w:headerReference w:type="first" r:id="rId11"/>
      <w:footerReference w:type="first" r:id="rId12"/>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781" w:rsidRDefault="00736781" w:rsidP="00512416">
      <w:pPr>
        <w:spacing w:after="0" w:line="240" w:lineRule="auto"/>
      </w:pPr>
      <w:r>
        <w:separator/>
      </w:r>
    </w:p>
  </w:endnote>
  <w:endnote w:type="continuationSeparator" w:id="0">
    <w:p w:rsidR="00736781" w:rsidRDefault="00736781" w:rsidP="00512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E8C" w:rsidRDefault="00901E8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E8C" w:rsidRDefault="00901E8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E8C" w:rsidRDefault="00901E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781" w:rsidRDefault="00736781" w:rsidP="00512416">
      <w:pPr>
        <w:spacing w:after="0" w:line="240" w:lineRule="auto"/>
      </w:pPr>
      <w:r>
        <w:separator/>
      </w:r>
    </w:p>
  </w:footnote>
  <w:footnote w:type="continuationSeparator" w:id="0">
    <w:p w:rsidR="00736781" w:rsidRDefault="00736781" w:rsidP="005124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E8C" w:rsidRDefault="00901E8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267824"/>
      <w:docPartObj>
        <w:docPartGallery w:val="Page Numbers (Top of Page)"/>
        <w:docPartUnique/>
      </w:docPartObj>
    </w:sdtPr>
    <w:sdtEndPr>
      <w:rPr>
        <w:rFonts w:ascii="Times New Roman" w:hAnsi="Times New Roman"/>
        <w:sz w:val="28"/>
        <w:szCs w:val="28"/>
      </w:rPr>
    </w:sdtEndPr>
    <w:sdtContent>
      <w:p w:rsidR="00901E8C" w:rsidRPr="00512416" w:rsidRDefault="00924DA1">
        <w:pPr>
          <w:pStyle w:val="a4"/>
          <w:jc w:val="center"/>
          <w:rPr>
            <w:rFonts w:ascii="Times New Roman" w:hAnsi="Times New Roman"/>
            <w:sz w:val="28"/>
            <w:szCs w:val="28"/>
          </w:rPr>
        </w:pPr>
        <w:r w:rsidRPr="00512416">
          <w:rPr>
            <w:rFonts w:ascii="Times New Roman" w:hAnsi="Times New Roman"/>
            <w:sz w:val="28"/>
            <w:szCs w:val="28"/>
          </w:rPr>
          <w:fldChar w:fldCharType="begin"/>
        </w:r>
        <w:r w:rsidR="00901E8C" w:rsidRPr="00512416">
          <w:rPr>
            <w:rFonts w:ascii="Times New Roman" w:hAnsi="Times New Roman"/>
            <w:sz w:val="28"/>
            <w:szCs w:val="28"/>
          </w:rPr>
          <w:instrText>PAGE   \* MERGEFORMAT</w:instrText>
        </w:r>
        <w:r w:rsidRPr="00512416">
          <w:rPr>
            <w:rFonts w:ascii="Times New Roman" w:hAnsi="Times New Roman"/>
            <w:sz w:val="28"/>
            <w:szCs w:val="28"/>
          </w:rPr>
          <w:fldChar w:fldCharType="separate"/>
        </w:r>
        <w:r w:rsidR="00140F65">
          <w:rPr>
            <w:rFonts w:ascii="Times New Roman" w:hAnsi="Times New Roman"/>
            <w:noProof/>
            <w:sz w:val="28"/>
            <w:szCs w:val="28"/>
          </w:rPr>
          <w:t>3</w:t>
        </w:r>
        <w:r w:rsidRPr="00512416">
          <w:rPr>
            <w:rFonts w:ascii="Times New Roman" w:hAnsi="Times New Roman"/>
            <w:sz w:val="28"/>
            <w:szCs w:val="28"/>
          </w:rPr>
          <w:fldChar w:fldCharType="end"/>
        </w:r>
      </w:p>
    </w:sdtContent>
  </w:sdt>
  <w:p w:rsidR="00901E8C" w:rsidRDefault="00901E8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E8C" w:rsidRDefault="00901E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007D1"/>
    <w:multiLevelType w:val="hybridMultilevel"/>
    <w:tmpl w:val="459A7E9A"/>
    <w:lvl w:ilvl="0" w:tplc="7722E6A8">
      <w:start w:val="7"/>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49271BA"/>
    <w:multiLevelType w:val="singleLevel"/>
    <w:tmpl w:val="99A498A4"/>
    <w:lvl w:ilvl="0">
      <w:start w:val="2"/>
      <w:numFmt w:val="decimal"/>
      <w:lvlText w:val="%1)"/>
      <w:legacy w:legacy="1" w:legacySpace="0" w:legacyIndent="302"/>
      <w:lvlJc w:val="left"/>
      <w:rPr>
        <w:rFonts w:ascii="Times New Roman" w:hAnsi="Times New Roman" w:cs="Times New Roman" w:hint="default"/>
      </w:rPr>
    </w:lvl>
  </w:abstractNum>
  <w:abstractNum w:abstractNumId="2">
    <w:nsid w:val="388C017F"/>
    <w:multiLevelType w:val="singleLevel"/>
    <w:tmpl w:val="072A380E"/>
    <w:lvl w:ilvl="0">
      <w:start w:val="1"/>
      <w:numFmt w:val="decimal"/>
      <w:lvlText w:val="%1."/>
      <w:legacy w:legacy="1" w:legacySpace="0" w:legacyIndent="369"/>
      <w:lvlJc w:val="left"/>
      <w:rPr>
        <w:rFonts w:ascii="Times New Roman" w:hAnsi="Times New Roman" w:cs="Times New Roman" w:hint="default"/>
      </w:rPr>
    </w:lvl>
  </w:abstractNum>
  <w:abstractNum w:abstractNumId="3">
    <w:nsid w:val="443F69C8"/>
    <w:multiLevelType w:val="singleLevel"/>
    <w:tmpl w:val="BC686982"/>
    <w:lvl w:ilvl="0">
      <w:start w:val="1"/>
      <w:numFmt w:val="decimal"/>
      <w:lvlText w:val="%1."/>
      <w:legacy w:legacy="1" w:legacySpace="0" w:legacyIndent="364"/>
      <w:lvlJc w:val="left"/>
      <w:rPr>
        <w:rFonts w:ascii="Times New Roman" w:hAnsi="Times New Roman" w:cs="Times New Roman" w:hint="default"/>
      </w:rPr>
    </w:lvl>
  </w:abstractNum>
  <w:abstractNum w:abstractNumId="4">
    <w:nsid w:val="46130999"/>
    <w:multiLevelType w:val="hybridMultilevel"/>
    <w:tmpl w:val="168A0B70"/>
    <w:lvl w:ilvl="0" w:tplc="18307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010C3D"/>
    <w:multiLevelType w:val="hybridMultilevel"/>
    <w:tmpl w:val="BC26835E"/>
    <w:lvl w:ilvl="0" w:tplc="6422F1F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B2E0924"/>
    <w:multiLevelType w:val="singleLevel"/>
    <w:tmpl w:val="90B27C32"/>
    <w:lvl w:ilvl="0">
      <w:start w:val="3"/>
      <w:numFmt w:val="decimal"/>
      <w:lvlText w:val="%1."/>
      <w:legacy w:legacy="1" w:legacySpace="0" w:legacyIndent="624"/>
      <w:lvlJc w:val="left"/>
      <w:rPr>
        <w:rFonts w:ascii="Times New Roman" w:hAnsi="Times New Roman" w:cs="Times New Roman" w:hint="default"/>
      </w:rPr>
    </w:lvl>
  </w:abstractNum>
  <w:abstractNum w:abstractNumId="7">
    <w:nsid w:val="72F57602"/>
    <w:multiLevelType w:val="singleLevel"/>
    <w:tmpl w:val="534036F6"/>
    <w:lvl w:ilvl="0">
      <w:start w:val="4"/>
      <w:numFmt w:val="decimal"/>
      <w:lvlText w:val="%1."/>
      <w:legacy w:legacy="1" w:legacySpace="0" w:legacyIndent="326"/>
      <w:lvlJc w:val="left"/>
      <w:rPr>
        <w:rFonts w:ascii="Times New Roman" w:hAnsi="Times New Roman" w:cs="Times New Roman" w:hint="default"/>
      </w:rPr>
    </w:lvl>
  </w:abstractNum>
  <w:num w:numId="1">
    <w:abstractNumId w:val="5"/>
  </w:num>
  <w:num w:numId="2">
    <w:abstractNumId w:val="1"/>
  </w:num>
  <w:num w:numId="3">
    <w:abstractNumId w:val="3"/>
  </w:num>
  <w:num w:numId="4">
    <w:abstractNumId w:val="3"/>
    <w:lvlOverride w:ilvl="0">
      <w:lvl w:ilvl="0">
        <w:start w:val="1"/>
        <w:numFmt w:val="decimal"/>
        <w:lvlText w:val="%1."/>
        <w:legacy w:legacy="1" w:legacySpace="0" w:legacyIndent="480"/>
        <w:lvlJc w:val="left"/>
        <w:rPr>
          <w:rFonts w:ascii="Times New Roman" w:hAnsi="Times New Roman" w:cs="Times New Roman" w:hint="default"/>
        </w:rPr>
      </w:lvl>
    </w:lvlOverride>
  </w:num>
  <w:num w:numId="5">
    <w:abstractNumId w:val="2"/>
  </w:num>
  <w:num w:numId="6">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 w:numId="7">
    <w:abstractNumId w:val="6"/>
  </w:num>
  <w:num w:numId="8">
    <w:abstractNumId w:val="7"/>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448B"/>
    <w:rsid w:val="000C355A"/>
    <w:rsid w:val="000C6FC7"/>
    <w:rsid w:val="00140F65"/>
    <w:rsid w:val="0019790A"/>
    <w:rsid w:val="001D183E"/>
    <w:rsid w:val="00512416"/>
    <w:rsid w:val="005471EC"/>
    <w:rsid w:val="00670156"/>
    <w:rsid w:val="00736781"/>
    <w:rsid w:val="00901E8C"/>
    <w:rsid w:val="00924DA1"/>
    <w:rsid w:val="009F636E"/>
    <w:rsid w:val="00BA177B"/>
    <w:rsid w:val="00DF448B"/>
    <w:rsid w:val="00F82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4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448B"/>
    <w:rPr>
      <w:color w:val="0000FF" w:themeColor="hyperlink"/>
      <w:u w:val="single"/>
    </w:rPr>
  </w:style>
  <w:style w:type="paragraph" w:styleId="a4">
    <w:name w:val="header"/>
    <w:basedOn w:val="a"/>
    <w:link w:val="a5"/>
    <w:uiPriority w:val="99"/>
    <w:unhideWhenUsed/>
    <w:rsid w:val="005124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2416"/>
    <w:rPr>
      <w:rFonts w:ascii="Calibri" w:eastAsia="Calibri" w:hAnsi="Calibri" w:cs="Times New Roman"/>
    </w:rPr>
  </w:style>
  <w:style w:type="paragraph" w:styleId="a6">
    <w:name w:val="footer"/>
    <w:basedOn w:val="a"/>
    <w:link w:val="a7"/>
    <w:uiPriority w:val="99"/>
    <w:unhideWhenUsed/>
    <w:rsid w:val="005124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2416"/>
    <w:rPr>
      <w:rFonts w:ascii="Calibri" w:eastAsia="Calibri" w:hAnsi="Calibri" w:cs="Times New Roman"/>
    </w:rPr>
  </w:style>
  <w:style w:type="paragraph" w:customStyle="1" w:styleId="ConsPlusTitle">
    <w:name w:val="ConsPlusTitle"/>
    <w:rsid w:val="005471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471EC"/>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7">
    <w:name w:val="Style17"/>
    <w:basedOn w:val="a"/>
    <w:uiPriority w:val="99"/>
    <w:rsid w:val="005471EC"/>
    <w:pPr>
      <w:widowControl w:val="0"/>
      <w:autoSpaceDE w:val="0"/>
      <w:autoSpaceDN w:val="0"/>
      <w:adjustRightInd w:val="0"/>
      <w:spacing w:after="0" w:line="323" w:lineRule="exact"/>
      <w:ind w:firstLine="720"/>
      <w:jc w:val="both"/>
    </w:pPr>
    <w:rPr>
      <w:rFonts w:ascii="Times New Roman" w:eastAsiaTheme="minorEastAsia" w:hAnsi="Times New Roman"/>
      <w:sz w:val="24"/>
      <w:szCs w:val="24"/>
      <w:lang w:eastAsia="ru-RU"/>
    </w:rPr>
  </w:style>
  <w:style w:type="character" w:customStyle="1" w:styleId="FontStyle20">
    <w:name w:val="Font Style20"/>
    <w:basedOn w:val="a0"/>
    <w:uiPriority w:val="99"/>
    <w:rsid w:val="005471EC"/>
    <w:rPr>
      <w:rFonts w:ascii="Times New Roman" w:hAnsi="Times New Roman" w:cs="Times New Roman"/>
      <w:sz w:val="26"/>
      <w:szCs w:val="26"/>
    </w:rPr>
  </w:style>
  <w:style w:type="paragraph" w:customStyle="1" w:styleId="Style2">
    <w:name w:val="Style2"/>
    <w:basedOn w:val="a"/>
    <w:uiPriority w:val="99"/>
    <w:rsid w:val="005471EC"/>
    <w:pPr>
      <w:widowControl w:val="0"/>
      <w:autoSpaceDE w:val="0"/>
      <w:autoSpaceDN w:val="0"/>
      <w:adjustRightInd w:val="0"/>
      <w:spacing w:after="0" w:line="322" w:lineRule="exact"/>
      <w:jc w:val="center"/>
    </w:pPr>
    <w:rPr>
      <w:rFonts w:ascii="Times New Roman" w:eastAsiaTheme="minorEastAsia" w:hAnsi="Times New Roman"/>
      <w:sz w:val="24"/>
      <w:szCs w:val="24"/>
      <w:lang w:eastAsia="ru-RU"/>
    </w:rPr>
  </w:style>
  <w:style w:type="paragraph" w:customStyle="1" w:styleId="Style6">
    <w:name w:val="Style6"/>
    <w:basedOn w:val="a"/>
    <w:uiPriority w:val="99"/>
    <w:rsid w:val="005471EC"/>
    <w:pPr>
      <w:widowControl w:val="0"/>
      <w:autoSpaceDE w:val="0"/>
      <w:autoSpaceDN w:val="0"/>
      <w:adjustRightInd w:val="0"/>
      <w:spacing w:after="0" w:line="360" w:lineRule="exact"/>
      <w:ind w:firstLine="710"/>
      <w:jc w:val="both"/>
    </w:pPr>
    <w:rPr>
      <w:rFonts w:ascii="Times New Roman" w:eastAsiaTheme="minorEastAsia" w:hAnsi="Times New Roman"/>
      <w:sz w:val="24"/>
      <w:szCs w:val="24"/>
      <w:lang w:eastAsia="ru-RU"/>
    </w:rPr>
  </w:style>
  <w:style w:type="paragraph" w:customStyle="1" w:styleId="Style9">
    <w:name w:val="Style9"/>
    <w:basedOn w:val="a"/>
    <w:uiPriority w:val="99"/>
    <w:rsid w:val="005471EC"/>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16">
    <w:name w:val="Style16"/>
    <w:basedOn w:val="a"/>
    <w:uiPriority w:val="99"/>
    <w:rsid w:val="005471EC"/>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1">
    <w:name w:val="Font Style21"/>
    <w:basedOn w:val="a0"/>
    <w:uiPriority w:val="99"/>
    <w:rsid w:val="005471EC"/>
    <w:rPr>
      <w:rFonts w:ascii="Times New Roman" w:hAnsi="Times New Roman" w:cs="Times New Roman"/>
      <w:b/>
      <w:bCs/>
      <w:sz w:val="26"/>
      <w:szCs w:val="26"/>
    </w:rPr>
  </w:style>
  <w:style w:type="paragraph" w:styleId="a8">
    <w:name w:val="List Paragraph"/>
    <w:basedOn w:val="a"/>
    <w:uiPriority w:val="34"/>
    <w:qFormat/>
    <w:rsid w:val="005471EC"/>
    <w:pPr>
      <w:ind w:left="720"/>
      <w:contextualSpacing/>
    </w:pPr>
  </w:style>
  <w:style w:type="paragraph" w:customStyle="1" w:styleId="Style15">
    <w:name w:val="Style15"/>
    <w:basedOn w:val="a"/>
    <w:uiPriority w:val="99"/>
    <w:rsid w:val="005471EC"/>
    <w:pPr>
      <w:widowControl w:val="0"/>
      <w:autoSpaceDE w:val="0"/>
      <w:autoSpaceDN w:val="0"/>
      <w:adjustRightInd w:val="0"/>
      <w:spacing w:after="0" w:line="326" w:lineRule="exact"/>
      <w:jc w:val="center"/>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4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448B"/>
    <w:rPr>
      <w:color w:val="0000FF" w:themeColor="hyperlink"/>
      <w:u w:val="single"/>
    </w:rPr>
  </w:style>
  <w:style w:type="paragraph" w:styleId="a4">
    <w:name w:val="header"/>
    <w:basedOn w:val="a"/>
    <w:link w:val="a5"/>
    <w:uiPriority w:val="99"/>
    <w:unhideWhenUsed/>
    <w:rsid w:val="005124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2416"/>
    <w:rPr>
      <w:rFonts w:ascii="Calibri" w:eastAsia="Calibri" w:hAnsi="Calibri" w:cs="Times New Roman"/>
    </w:rPr>
  </w:style>
  <w:style w:type="paragraph" w:styleId="a6">
    <w:name w:val="footer"/>
    <w:basedOn w:val="a"/>
    <w:link w:val="a7"/>
    <w:uiPriority w:val="99"/>
    <w:unhideWhenUsed/>
    <w:rsid w:val="005124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2416"/>
    <w:rPr>
      <w:rFonts w:ascii="Calibri" w:eastAsia="Calibri" w:hAnsi="Calibri" w:cs="Times New Roman"/>
    </w:rPr>
  </w:style>
  <w:style w:type="paragraph" w:customStyle="1" w:styleId="ConsPlusTitle">
    <w:name w:val="ConsPlusTitle"/>
    <w:rsid w:val="005471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471EC"/>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7">
    <w:name w:val="Style17"/>
    <w:basedOn w:val="a"/>
    <w:uiPriority w:val="99"/>
    <w:rsid w:val="005471EC"/>
    <w:pPr>
      <w:widowControl w:val="0"/>
      <w:autoSpaceDE w:val="0"/>
      <w:autoSpaceDN w:val="0"/>
      <w:adjustRightInd w:val="0"/>
      <w:spacing w:after="0" w:line="323" w:lineRule="exact"/>
      <w:ind w:firstLine="720"/>
      <w:jc w:val="both"/>
    </w:pPr>
    <w:rPr>
      <w:rFonts w:ascii="Times New Roman" w:eastAsiaTheme="minorEastAsia" w:hAnsi="Times New Roman"/>
      <w:sz w:val="24"/>
      <w:szCs w:val="24"/>
      <w:lang w:eastAsia="ru-RU"/>
    </w:rPr>
  </w:style>
  <w:style w:type="character" w:customStyle="1" w:styleId="FontStyle20">
    <w:name w:val="Font Style20"/>
    <w:basedOn w:val="a0"/>
    <w:uiPriority w:val="99"/>
    <w:rsid w:val="005471EC"/>
    <w:rPr>
      <w:rFonts w:ascii="Times New Roman" w:hAnsi="Times New Roman" w:cs="Times New Roman"/>
      <w:sz w:val="26"/>
      <w:szCs w:val="26"/>
    </w:rPr>
  </w:style>
  <w:style w:type="paragraph" w:customStyle="1" w:styleId="Style2">
    <w:name w:val="Style2"/>
    <w:basedOn w:val="a"/>
    <w:uiPriority w:val="99"/>
    <w:rsid w:val="005471EC"/>
    <w:pPr>
      <w:widowControl w:val="0"/>
      <w:autoSpaceDE w:val="0"/>
      <w:autoSpaceDN w:val="0"/>
      <w:adjustRightInd w:val="0"/>
      <w:spacing w:after="0" w:line="322" w:lineRule="exact"/>
      <w:jc w:val="center"/>
    </w:pPr>
    <w:rPr>
      <w:rFonts w:ascii="Times New Roman" w:eastAsiaTheme="minorEastAsia" w:hAnsi="Times New Roman"/>
      <w:sz w:val="24"/>
      <w:szCs w:val="24"/>
      <w:lang w:eastAsia="ru-RU"/>
    </w:rPr>
  </w:style>
  <w:style w:type="paragraph" w:customStyle="1" w:styleId="Style6">
    <w:name w:val="Style6"/>
    <w:basedOn w:val="a"/>
    <w:uiPriority w:val="99"/>
    <w:rsid w:val="005471EC"/>
    <w:pPr>
      <w:widowControl w:val="0"/>
      <w:autoSpaceDE w:val="0"/>
      <w:autoSpaceDN w:val="0"/>
      <w:adjustRightInd w:val="0"/>
      <w:spacing w:after="0" w:line="360" w:lineRule="exact"/>
      <w:ind w:firstLine="710"/>
      <w:jc w:val="both"/>
    </w:pPr>
    <w:rPr>
      <w:rFonts w:ascii="Times New Roman" w:eastAsiaTheme="minorEastAsia" w:hAnsi="Times New Roman"/>
      <w:sz w:val="24"/>
      <w:szCs w:val="24"/>
      <w:lang w:eastAsia="ru-RU"/>
    </w:rPr>
  </w:style>
  <w:style w:type="paragraph" w:customStyle="1" w:styleId="Style9">
    <w:name w:val="Style9"/>
    <w:basedOn w:val="a"/>
    <w:uiPriority w:val="99"/>
    <w:rsid w:val="005471EC"/>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16">
    <w:name w:val="Style16"/>
    <w:basedOn w:val="a"/>
    <w:uiPriority w:val="99"/>
    <w:rsid w:val="005471EC"/>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1">
    <w:name w:val="Font Style21"/>
    <w:basedOn w:val="a0"/>
    <w:uiPriority w:val="99"/>
    <w:rsid w:val="005471EC"/>
    <w:rPr>
      <w:rFonts w:ascii="Times New Roman" w:hAnsi="Times New Roman" w:cs="Times New Roman"/>
      <w:b/>
      <w:bCs/>
      <w:sz w:val="26"/>
      <w:szCs w:val="26"/>
    </w:rPr>
  </w:style>
  <w:style w:type="paragraph" w:styleId="a8">
    <w:name w:val="List Paragraph"/>
    <w:basedOn w:val="a"/>
    <w:uiPriority w:val="34"/>
    <w:qFormat/>
    <w:rsid w:val="005471EC"/>
    <w:pPr>
      <w:ind w:left="720"/>
      <w:contextualSpacing/>
    </w:pPr>
  </w:style>
  <w:style w:type="paragraph" w:customStyle="1" w:styleId="Style15">
    <w:name w:val="Style15"/>
    <w:basedOn w:val="a"/>
    <w:uiPriority w:val="99"/>
    <w:rsid w:val="005471EC"/>
    <w:pPr>
      <w:widowControl w:val="0"/>
      <w:autoSpaceDE w:val="0"/>
      <w:autoSpaceDN w:val="0"/>
      <w:adjustRightInd w:val="0"/>
      <w:spacing w:after="0" w:line="326" w:lineRule="exact"/>
      <w:jc w:val="center"/>
    </w:pPr>
    <w:rPr>
      <w:rFonts w:ascii="Times New Roman" w:eastAsiaTheme="minorEastAsia"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2323</Words>
  <Characters>13244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Ю. Н.</dc:creator>
  <cp:lastModifiedBy>garapova</cp:lastModifiedBy>
  <cp:revision>11</cp:revision>
  <cp:lastPrinted>2020-12-15T07:00:00Z</cp:lastPrinted>
  <dcterms:created xsi:type="dcterms:W3CDTF">2020-04-17T09:29:00Z</dcterms:created>
  <dcterms:modified xsi:type="dcterms:W3CDTF">2021-05-24T13:41:00Z</dcterms:modified>
</cp:coreProperties>
</file>